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7C3EC9" w:rsidRDefault="007C3EC9" w:rsidP="007C3EC9">
      <w:pPr>
        <w:tabs>
          <w:tab w:val="left" w:pos="3918"/>
        </w:tabs>
        <w:ind w:left="-142"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состав Совета при Главе Республики Карелия по вопросам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), образованного Указом Главы Республики Карелия от 3 апреля 2018 года № 25 </w:t>
      </w:r>
      <w:r>
        <w:rPr>
          <w:sz w:val="28"/>
          <w:szCs w:val="28"/>
        </w:rPr>
        <w:br/>
        <w:t>«О Совете при Главе Республики Карелия по вопросам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>)».</w:t>
      </w:r>
    </w:p>
    <w:p w:rsidR="007C3EC9" w:rsidRDefault="007C3EC9" w:rsidP="007C3EC9">
      <w:pPr>
        <w:tabs>
          <w:tab w:val="left" w:pos="3918"/>
        </w:tabs>
        <w:ind w:left="-142"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Возложить на </w:t>
      </w:r>
      <w:bookmarkStart w:id="0" w:name="_GoBack"/>
      <w:bookmarkEnd w:id="0"/>
      <w:r>
        <w:rPr>
          <w:sz w:val="28"/>
          <w:szCs w:val="28"/>
        </w:rPr>
        <w:t>Совет при Главе Республики Карелия по вопросам добровольчества (</w:t>
      </w:r>
      <w:proofErr w:type="spellStart"/>
      <w:r>
        <w:rPr>
          <w:sz w:val="28"/>
          <w:szCs w:val="28"/>
        </w:rPr>
        <w:t>волонтерства</w:t>
      </w:r>
      <w:proofErr w:type="spellEnd"/>
      <w:r>
        <w:rPr>
          <w:sz w:val="28"/>
          <w:szCs w:val="28"/>
        </w:rPr>
        <w:t xml:space="preserve">) в 2018 году функции регионального организационного комитета по проведению в Российской Федерации </w:t>
      </w:r>
      <w:r>
        <w:rPr>
          <w:sz w:val="28"/>
          <w:szCs w:val="28"/>
        </w:rPr>
        <w:br/>
        <w:t>Года добровольца (волонтера).</w:t>
      </w:r>
      <w:r>
        <w:rPr>
          <w:sz w:val="28"/>
          <w:szCs w:val="28"/>
        </w:rPr>
        <w:tab/>
      </w:r>
    </w:p>
    <w:p w:rsidR="007C3EC9" w:rsidRDefault="007C3EC9" w:rsidP="007C3E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</w:t>
      </w:r>
    </w:p>
    <w:p w:rsidR="007C3EC9" w:rsidRDefault="007C3EC9" w:rsidP="007C3E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Глава</w:t>
      </w:r>
    </w:p>
    <w:p w:rsidR="007C3EC9" w:rsidRDefault="007C3EC9" w:rsidP="007C3EC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                    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7C3EC9" w:rsidRDefault="007C3EC9" w:rsidP="007C3EC9">
      <w:pPr>
        <w:rPr>
          <w:sz w:val="28"/>
          <w:szCs w:val="28"/>
        </w:rPr>
      </w:pPr>
    </w:p>
    <w:p w:rsidR="00D825C6" w:rsidRDefault="00D825C6" w:rsidP="007C3EC9">
      <w:pPr>
        <w:rPr>
          <w:sz w:val="28"/>
          <w:szCs w:val="28"/>
        </w:rPr>
      </w:pPr>
    </w:p>
    <w:p w:rsidR="00D825C6" w:rsidRDefault="00D825C6" w:rsidP="007C3EC9">
      <w:pPr>
        <w:rPr>
          <w:sz w:val="28"/>
          <w:szCs w:val="28"/>
        </w:rPr>
      </w:pPr>
    </w:p>
    <w:p w:rsidR="00D825C6" w:rsidRDefault="00D825C6" w:rsidP="00D825C6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D825C6" w:rsidRDefault="00D825C6" w:rsidP="00D825C6">
      <w:pPr>
        <w:rPr>
          <w:sz w:val="28"/>
          <w:szCs w:val="28"/>
        </w:rPr>
      </w:pPr>
      <w:r>
        <w:rPr>
          <w:sz w:val="28"/>
          <w:szCs w:val="28"/>
        </w:rPr>
        <w:t>10 мая 2018 года</w:t>
      </w:r>
    </w:p>
    <w:p w:rsidR="00D825C6" w:rsidRDefault="00D825C6" w:rsidP="00D825C6">
      <w:pPr>
        <w:rPr>
          <w:sz w:val="28"/>
          <w:szCs w:val="28"/>
        </w:rPr>
      </w:pPr>
      <w:r>
        <w:rPr>
          <w:sz w:val="28"/>
          <w:szCs w:val="28"/>
        </w:rPr>
        <w:t xml:space="preserve">№ 268-р </w:t>
      </w:r>
    </w:p>
    <w:p w:rsidR="007C3EC9" w:rsidRDefault="007C3EC9" w:rsidP="007C3EC9">
      <w:pPr>
        <w:rPr>
          <w:sz w:val="28"/>
          <w:szCs w:val="28"/>
        </w:rPr>
      </w:pPr>
    </w:p>
    <w:p w:rsidR="007C3EC9" w:rsidRDefault="00D825C6" w:rsidP="007C3EC9">
      <w:pPr>
        <w:ind w:left="-142"/>
        <w:jc w:val="center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in;margin-top:-6.15pt;width:181.6pt;height:30.65pt;z-index:251669504" stroked="f">
            <v:textbox style="mso-next-textbox:#_x0000_s1028">
              <w:txbxContent>
                <w:p w:rsidR="007C3EC9" w:rsidRDefault="007C3EC9" w:rsidP="007C3EC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C3EC9" w:rsidRDefault="007C3EC9" w:rsidP="007C3EC9">
      <w:pPr>
        <w:rPr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  <w:sectPr w:rsidR="007C3EC9" w:rsidSect="001C601C">
          <w:headerReference w:type="default" r:id="rId9"/>
          <w:pgSz w:w="11906" w:h="16838" w:code="9"/>
          <w:pgMar w:top="567" w:right="1134" w:bottom="567" w:left="1701" w:header="709" w:footer="709" w:gutter="0"/>
          <w:pgNumType w:start="1"/>
          <w:cols w:space="708"/>
          <w:titlePg/>
          <w:docGrid w:linePitch="360"/>
        </w:sectPr>
      </w:pPr>
    </w:p>
    <w:p w:rsidR="007C3EC9" w:rsidRDefault="007C3EC9" w:rsidP="007C3EC9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        </w:t>
      </w:r>
    </w:p>
    <w:p w:rsidR="007C3EC9" w:rsidRDefault="007C3EC9" w:rsidP="007C3EC9">
      <w:pPr>
        <w:tabs>
          <w:tab w:val="left" w:pos="2694"/>
        </w:tabs>
        <w:ind w:firstLine="4962"/>
        <w:rPr>
          <w:sz w:val="27"/>
          <w:szCs w:val="27"/>
        </w:rPr>
      </w:pPr>
      <w:proofErr w:type="gramStart"/>
      <w:r>
        <w:rPr>
          <w:sz w:val="27"/>
          <w:szCs w:val="27"/>
        </w:rPr>
        <w:t>Утвержден</w:t>
      </w:r>
      <w:proofErr w:type="gramEnd"/>
      <w:r>
        <w:rPr>
          <w:sz w:val="27"/>
          <w:szCs w:val="27"/>
        </w:rPr>
        <w:t xml:space="preserve"> распоряжением</w:t>
      </w:r>
    </w:p>
    <w:p w:rsidR="007C3EC9" w:rsidRDefault="007C3EC9" w:rsidP="007C3EC9">
      <w:pPr>
        <w:ind w:firstLine="4962"/>
        <w:rPr>
          <w:sz w:val="27"/>
          <w:szCs w:val="27"/>
        </w:rPr>
      </w:pPr>
      <w:r>
        <w:rPr>
          <w:sz w:val="27"/>
          <w:szCs w:val="27"/>
        </w:rPr>
        <w:t>Главы Республики Карелия</w:t>
      </w:r>
    </w:p>
    <w:p w:rsidR="007C3EC9" w:rsidRDefault="00D825C6" w:rsidP="007C3EC9">
      <w:pPr>
        <w:ind w:firstLine="4962"/>
        <w:rPr>
          <w:sz w:val="27"/>
          <w:szCs w:val="27"/>
        </w:rPr>
      </w:pPr>
      <w:r>
        <w:rPr>
          <w:sz w:val="27"/>
          <w:szCs w:val="27"/>
        </w:rPr>
        <w:t>о</w:t>
      </w:r>
      <w:r w:rsidR="007C3EC9">
        <w:rPr>
          <w:sz w:val="27"/>
          <w:szCs w:val="27"/>
        </w:rPr>
        <w:t>т</w:t>
      </w:r>
      <w:r>
        <w:rPr>
          <w:sz w:val="27"/>
          <w:szCs w:val="27"/>
        </w:rPr>
        <w:t xml:space="preserve"> 10 мая 2018 года № 268-р</w:t>
      </w:r>
    </w:p>
    <w:p w:rsidR="007C3EC9" w:rsidRDefault="007C3EC9" w:rsidP="007C3EC9">
      <w:pPr>
        <w:jc w:val="right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</w:t>
      </w:r>
    </w:p>
    <w:p w:rsidR="007C3EC9" w:rsidRDefault="007C3EC9" w:rsidP="007C3EC9">
      <w:pPr>
        <w:jc w:val="right"/>
        <w:rPr>
          <w:color w:val="FF0000"/>
          <w:sz w:val="27"/>
          <w:szCs w:val="27"/>
        </w:rPr>
      </w:pPr>
    </w:p>
    <w:p w:rsidR="007C3EC9" w:rsidRDefault="007C3EC9" w:rsidP="007C3EC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Состав </w:t>
      </w:r>
    </w:p>
    <w:p w:rsidR="007C3EC9" w:rsidRDefault="007C3EC9" w:rsidP="007C3EC9">
      <w:pPr>
        <w:jc w:val="center"/>
        <w:rPr>
          <w:sz w:val="27"/>
          <w:szCs w:val="27"/>
        </w:rPr>
      </w:pPr>
      <w:r>
        <w:rPr>
          <w:sz w:val="27"/>
          <w:szCs w:val="27"/>
        </w:rPr>
        <w:t>Совета при Главе Республики Карелия по вопросам добровольчества (</w:t>
      </w:r>
      <w:proofErr w:type="spellStart"/>
      <w:r>
        <w:rPr>
          <w:sz w:val="27"/>
          <w:szCs w:val="27"/>
        </w:rPr>
        <w:t>волонтерства</w:t>
      </w:r>
      <w:proofErr w:type="spellEnd"/>
      <w:r>
        <w:rPr>
          <w:sz w:val="27"/>
          <w:szCs w:val="27"/>
        </w:rPr>
        <w:t>)</w:t>
      </w:r>
    </w:p>
    <w:p w:rsidR="007C3EC9" w:rsidRDefault="007C3EC9" w:rsidP="007C3EC9">
      <w:pPr>
        <w:jc w:val="center"/>
        <w:rPr>
          <w:sz w:val="27"/>
          <w:szCs w:val="27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1"/>
        <w:gridCol w:w="6560"/>
      </w:tblGrid>
      <w:tr w:rsidR="007C3EC9" w:rsidTr="007C3EC9">
        <w:tc>
          <w:tcPr>
            <w:tcW w:w="2376" w:type="dxa"/>
          </w:tcPr>
          <w:p w:rsidR="007C3EC9" w:rsidRDefault="007C3EC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Парфенчиков</w:t>
            </w:r>
            <w:proofErr w:type="spellEnd"/>
            <w:r>
              <w:rPr>
                <w:sz w:val="27"/>
                <w:szCs w:val="27"/>
              </w:rPr>
              <w:t xml:space="preserve"> А.О. </w:t>
            </w:r>
          </w:p>
          <w:p w:rsidR="007C3EC9" w:rsidRDefault="007C3EC9">
            <w:pPr>
              <w:rPr>
                <w:sz w:val="27"/>
                <w:szCs w:val="27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Республики Карелия, председатель Совета 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Подсадник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  <w:p w:rsidR="007C3EC9" w:rsidRDefault="007C3EC9">
            <w:pPr>
              <w:rPr>
                <w:sz w:val="27"/>
                <w:szCs w:val="27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Премьер-министра Правительства Республики Карелия по социальным  вопросам, заместитель председателя Совета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Воронов А.М.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по делам молодежи, физической культуре и спорту Республики Карелия, ответственный секретарь Совета</w:t>
            </w:r>
          </w:p>
        </w:tc>
      </w:tr>
      <w:tr w:rsidR="007C3EC9" w:rsidTr="007C3EC9">
        <w:tc>
          <w:tcPr>
            <w:tcW w:w="9287" w:type="dxa"/>
            <w:gridSpan w:val="3"/>
            <w:hideMark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Совета: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Алипова Ю.Б.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по охране объектов культурного наследия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Билькова</w:t>
            </w:r>
            <w:proofErr w:type="spellEnd"/>
            <w:r>
              <w:rPr>
                <w:sz w:val="27"/>
                <w:szCs w:val="27"/>
              </w:rPr>
              <w:t xml:space="preserve"> В.А.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(командир) регионального штаба Карельского регионального отделения </w:t>
            </w:r>
            <w:r>
              <w:rPr>
                <w:color w:val="000000" w:themeColor="text1"/>
                <w:sz w:val="27"/>
                <w:szCs w:val="27"/>
              </w:rPr>
              <w:t>м</w:t>
            </w:r>
            <w:r>
              <w:rPr>
                <w:sz w:val="27"/>
                <w:szCs w:val="27"/>
              </w:rPr>
              <w:t>олодежной общероссийской общественной организации  «</w:t>
            </w:r>
            <w:r>
              <w:rPr>
                <w:color w:val="000000" w:themeColor="text1"/>
                <w:sz w:val="27"/>
                <w:szCs w:val="27"/>
              </w:rPr>
              <w:t>Российские Студенческие Отряды</w:t>
            </w:r>
            <w:r>
              <w:rPr>
                <w:sz w:val="27"/>
                <w:szCs w:val="27"/>
              </w:rPr>
              <w:t xml:space="preserve">» </w:t>
            </w:r>
            <w:r>
              <w:rPr>
                <w:sz w:val="27"/>
                <w:szCs w:val="27"/>
              </w:rPr>
              <w:br/>
              <w:t>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 Е.В.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директор  автономной некоммерческой организации «Семейный центр «Вереск»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Борисова О.Ю.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начальник отдела 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Северного   института (филиала)   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федерального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в г. Петрозаводске (по согласованию)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Бутенко А.А.</w:t>
            </w:r>
          </w:p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 Первичной профсоюзной  организации обучающихся  профсоюза работников народного образования и науки Российской Федерации Петрозаводского государственного университета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Велева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Е.Н.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бщества с ограниченной ответственностью «Управляющая компания «Сегежа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г</w:t>
            </w:r>
            <w:r>
              <w:rPr>
                <w:rFonts w:ascii="Times New Roman" w:hAnsi="Times New Roman"/>
                <w:sz w:val="27"/>
                <w:szCs w:val="27"/>
              </w:rPr>
              <w:t>рупп» 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Волкова Н.Д.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 образования Республики Карелия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Герасев И.Ю.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color w:val="000000" w:themeColor="text1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>
              <w:rPr>
                <w:color w:val="000000" w:themeColor="text1"/>
                <w:sz w:val="27"/>
                <w:szCs w:val="27"/>
              </w:rPr>
              <w:t>президент</w:t>
            </w:r>
            <w:r>
              <w:rPr>
                <w:sz w:val="27"/>
                <w:szCs w:val="27"/>
              </w:rPr>
              <w:t xml:space="preserve"> Карельской региональной общественной организации по увековечиванию памяти погибших при защите Отечества «Поисковые отряды «</w:t>
            </w:r>
            <w:r>
              <w:rPr>
                <w:color w:val="000000" w:themeColor="text1"/>
                <w:sz w:val="27"/>
                <w:szCs w:val="27"/>
              </w:rPr>
              <w:t>Эстафета поколений»  (по согласованию)</w:t>
            </w:r>
          </w:p>
        </w:tc>
      </w:tr>
    </w:tbl>
    <w:p w:rsidR="007C3EC9" w:rsidRDefault="007C3EC9" w:rsidP="007C3EC9"/>
    <w:p w:rsidR="007C3EC9" w:rsidRDefault="007C3EC9" w:rsidP="007C3EC9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51"/>
        <w:gridCol w:w="6560"/>
      </w:tblGrid>
      <w:tr w:rsidR="007C3EC9" w:rsidTr="007C3EC9">
        <w:tc>
          <w:tcPr>
            <w:tcW w:w="2376" w:type="dxa"/>
          </w:tcPr>
          <w:p w:rsidR="007C3EC9" w:rsidRDefault="007C3EC9">
            <w:pPr>
              <w:rPr>
                <w:rFonts w:cstheme="minorBidi"/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lastRenderedPageBreak/>
              <w:t>Голубев</w:t>
            </w:r>
            <w:proofErr w:type="gramEnd"/>
            <w:r>
              <w:rPr>
                <w:sz w:val="27"/>
                <w:szCs w:val="27"/>
              </w:rPr>
              <w:t xml:space="preserve"> Р.Г.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Министра по делам молодежи, физической культуре и спорту Республики Карелия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Горох С.Д.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корреспондент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«Карелия»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Глушков А.А. 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командир</w:t>
            </w:r>
            <w:r>
              <w:rPr>
                <w:color w:val="FF000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Карельской региональной общественной организации «Поисково-спасательный отряд «</w:t>
            </w:r>
            <w:proofErr w:type="spellStart"/>
            <w:r>
              <w:rPr>
                <w:sz w:val="27"/>
                <w:szCs w:val="27"/>
              </w:rPr>
              <w:t>Доброспас</w:t>
            </w:r>
            <w:proofErr w:type="spellEnd"/>
            <w:r>
              <w:rPr>
                <w:sz w:val="27"/>
                <w:szCs w:val="27"/>
              </w:rPr>
              <w:t>» 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Детков А.В.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 социальной защиты Республики Карелия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Долгалева</w:t>
            </w:r>
            <w:proofErr w:type="spellEnd"/>
            <w:r>
              <w:rPr>
                <w:sz w:val="27"/>
                <w:szCs w:val="27"/>
              </w:rPr>
              <w:t xml:space="preserve"> О.В.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Карельского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 </w:t>
            </w:r>
            <w:r>
              <w:rPr>
                <w:sz w:val="27"/>
                <w:szCs w:val="27"/>
              </w:rPr>
              <w:br/>
              <w:t>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proofErr w:type="spellStart"/>
            <w:r>
              <w:rPr>
                <w:sz w:val="27"/>
                <w:szCs w:val="27"/>
              </w:rPr>
              <w:t>Заболотских</w:t>
            </w:r>
            <w:proofErr w:type="spellEnd"/>
            <w:r>
              <w:rPr>
                <w:sz w:val="27"/>
                <w:szCs w:val="27"/>
              </w:rPr>
              <w:t xml:space="preserve"> Н.В.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бюджетного учреждения «Национальный музей Республики Карелия»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Катаров В.К.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проректор по воспитательной и социальной работе  федерального государственного бюджетного образовательного учреждения высшего образования «Петрозаводский государственный университет»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Киселев С.В.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Министр национальной и региональной политики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Кислов Д.С.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 экономического развития и промышленности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Климова В.Н.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 Управления по охране объектов культурного наследия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proofErr w:type="spellStart"/>
            <w:r>
              <w:rPr>
                <w:sz w:val="27"/>
                <w:szCs w:val="27"/>
              </w:rPr>
              <w:t>Колеченок</w:t>
            </w:r>
            <w:proofErr w:type="spellEnd"/>
            <w:r>
              <w:rPr>
                <w:sz w:val="27"/>
                <w:szCs w:val="27"/>
              </w:rPr>
              <w:t xml:space="preserve"> Е.Н.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федерального государственного бюджетного учреждения  «Российский детско-юношеский центр»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Кононов Д.А.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Кузьмичева Е.Т.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proofErr w:type="gramStart"/>
            <w:r>
              <w:rPr>
                <w:sz w:val="27"/>
                <w:szCs w:val="27"/>
              </w:rPr>
              <w:t>исполняющий</w:t>
            </w:r>
            <w:proofErr w:type="gramEnd"/>
            <w:r>
              <w:rPr>
                <w:sz w:val="27"/>
                <w:szCs w:val="27"/>
              </w:rPr>
              <w:t xml:space="preserve"> обязанности первого заместителя Министра  здравоохранения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Лебедева В.Н. 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 культуры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Лысова А.М.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исполняющий</w:t>
            </w:r>
            <w:proofErr w:type="gramEnd"/>
            <w:r>
              <w:rPr>
                <w:sz w:val="27"/>
                <w:szCs w:val="27"/>
              </w:rPr>
              <w:t xml:space="preserve"> обязанности  координатора </w:t>
            </w:r>
            <w:proofErr w:type="spellStart"/>
            <w:r>
              <w:rPr>
                <w:sz w:val="27"/>
                <w:szCs w:val="27"/>
              </w:rPr>
              <w:t>региональ-ного</w:t>
            </w:r>
            <w:proofErr w:type="spellEnd"/>
            <w:r>
              <w:rPr>
                <w:sz w:val="27"/>
                <w:szCs w:val="27"/>
              </w:rPr>
              <w:t xml:space="preserve"> отделения Всероссийского общественного движения добровольцев в сфере здравоохранения «Волонтеры-медики» (по согласованию)</w:t>
            </w:r>
          </w:p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Маковецкая Д.Т.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председатель Совета Карельской  региональной общественной  молодежной организации  «Центр развития добровольчества», член Ассоциации волонтерских центров (по согласованию)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Маликина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Ю.С.</w:t>
            </w:r>
          </w:p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заместитель председателя Совета  Карельской  региональной общественной  молодежной организации  «Центр развития добровольчества» (по согласованию)</w:t>
            </w:r>
          </w:p>
        </w:tc>
      </w:tr>
      <w:tr w:rsidR="007C3EC9" w:rsidTr="007C3EC9">
        <w:trPr>
          <w:trHeight w:val="836"/>
        </w:trPr>
        <w:tc>
          <w:tcPr>
            <w:tcW w:w="2376" w:type="dxa"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Назаренко В.В.</w:t>
            </w:r>
          </w:p>
          <w:p w:rsidR="007C3EC9" w:rsidRDefault="007C3EC9">
            <w:pPr>
              <w:rPr>
                <w:sz w:val="27"/>
                <w:szCs w:val="27"/>
              </w:rPr>
            </w:pP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первый заместитель Председателя Государственного комитета Республики Карелия по обеспечению жизнедеятельности и безопасности населения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Немчинов С.Г.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 (по согласованию)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Никифорова О.В.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 xml:space="preserve">преподаватель федерального   государственного бюджетного образовательного учреждения высшего образования «Петрозаводская государственная консерватория имени А.К. Глазунова» </w:t>
            </w:r>
            <w:r>
              <w:rPr>
                <w:sz w:val="27"/>
                <w:szCs w:val="27"/>
              </w:rPr>
              <w:br/>
              <w:t>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Павлов А.Н.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заместитель Министра природных ресурсов и экологии Республики Карелия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Погодина Н.В.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председателя Дорожной территориальной организации Российского профсоюза железнодорожников и транспортных строителей (РОСПРОФЖЕЛ) на Октябрьской железной дороге 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</w:rPr>
              <w:t>Семенова А.Е.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координатор регионального отделения Всероссийского общественного движения «Волонтеры Победы»</w:t>
            </w:r>
            <w:r>
              <w:rPr>
                <w:rFonts w:cstheme="minorBidi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(по согласованию)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rFonts w:cstheme="minorBidi"/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Тубис</w:t>
            </w:r>
            <w:proofErr w:type="spellEnd"/>
            <w:r>
              <w:rPr>
                <w:sz w:val="27"/>
                <w:szCs w:val="27"/>
              </w:rPr>
              <w:t xml:space="preserve"> Ю.Ю.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президент Благотворительного фонда имени Арины </w:t>
            </w:r>
            <w:proofErr w:type="spellStart"/>
            <w:r>
              <w:rPr>
                <w:sz w:val="27"/>
                <w:szCs w:val="27"/>
              </w:rPr>
              <w:t>Тубис</w:t>
            </w:r>
            <w:proofErr w:type="spellEnd"/>
            <w:r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7C3EC9" w:rsidTr="007C3EC9">
        <w:tc>
          <w:tcPr>
            <w:tcW w:w="2376" w:type="dxa"/>
          </w:tcPr>
          <w:p w:rsidR="007C3EC9" w:rsidRDefault="007C3EC9">
            <w:pPr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Хохлов Э.В.</w:t>
            </w:r>
          </w:p>
          <w:p w:rsidR="007C3EC9" w:rsidRDefault="007C3EC9">
            <w:pPr>
              <w:rPr>
                <w:sz w:val="27"/>
                <w:szCs w:val="27"/>
                <w:lang w:eastAsia="en-US"/>
              </w:rPr>
            </w:pP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jc w:val="both"/>
              <w:rPr>
                <w:rFonts w:cstheme="minorBidi"/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  муниципального бюджетного учреждения   Петрозаводского городского округа «Центр молодежи»</w:t>
            </w:r>
            <w:r>
              <w:rPr>
                <w:rFonts w:cstheme="minorBidi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(по согласованию)</w:t>
            </w:r>
          </w:p>
        </w:tc>
      </w:tr>
      <w:tr w:rsidR="007C3EC9" w:rsidTr="007C3EC9">
        <w:tc>
          <w:tcPr>
            <w:tcW w:w="2376" w:type="dxa"/>
            <w:hideMark/>
          </w:tcPr>
          <w:p w:rsidR="007C3EC9" w:rsidRDefault="007C3EC9">
            <w:pPr>
              <w:pStyle w:val="af7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Яцкая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Т.А.</w:t>
            </w:r>
          </w:p>
        </w:tc>
        <w:tc>
          <w:tcPr>
            <w:tcW w:w="351" w:type="dxa"/>
            <w:hideMark/>
          </w:tcPr>
          <w:p w:rsidR="007C3EC9" w:rsidRDefault="007C3EC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6560" w:type="dxa"/>
            <w:hideMark/>
          </w:tcPr>
          <w:p w:rsidR="007C3EC9" w:rsidRDefault="007C3EC9">
            <w:pPr>
              <w:pStyle w:val="af7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председатель Карельского регионального отделения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бщероссийской общественной организации «Российский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оюз </w:t>
            </w: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сп</w:t>
            </w:r>
            <w:r>
              <w:rPr>
                <w:rFonts w:ascii="Times New Roman" w:hAnsi="Times New Roman"/>
                <w:sz w:val="27"/>
                <w:szCs w:val="27"/>
              </w:rPr>
              <w:t>асателей» (по согласованию)</w:t>
            </w:r>
          </w:p>
        </w:tc>
      </w:tr>
    </w:tbl>
    <w:p w:rsidR="007C3EC9" w:rsidRDefault="007C3EC9" w:rsidP="007C3EC9">
      <w:pPr>
        <w:jc w:val="center"/>
        <w:rPr>
          <w:sz w:val="27"/>
          <w:szCs w:val="27"/>
        </w:rPr>
      </w:pPr>
      <w:r>
        <w:rPr>
          <w:sz w:val="27"/>
          <w:szCs w:val="27"/>
        </w:rPr>
        <w:t>_______________</w:t>
      </w:r>
    </w:p>
    <w:p w:rsidR="00C548A8" w:rsidRDefault="00C548A8" w:rsidP="00C548A8">
      <w:pPr>
        <w:rPr>
          <w:sz w:val="28"/>
          <w:szCs w:val="28"/>
        </w:rPr>
      </w:pP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</w:p>
    <w:sectPr w:rsidR="00591051" w:rsidSect="001C601C">
      <w:pgSz w:w="11906" w:h="16838" w:code="9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729464"/>
      <w:docPartObj>
        <w:docPartGallery w:val="Page Numbers (Top of Page)"/>
        <w:docPartUnique/>
      </w:docPartObj>
    </w:sdtPr>
    <w:sdtEndPr/>
    <w:sdtContent>
      <w:p w:rsidR="007C3EC9" w:rsidRDefault="007C3E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5C6">
          <w:rPr>
            <w:noProof/>
          </w:rPr>
          <w:t>3</w:t>
        </w:r>
        <w:r>
          <w:fldChar w:fldCharType="end"/>
        </w:r>
      </w:p>
    </w:sdtContent>
  </w:sdt>
  <w:p w:rsidR="007C3EC9" w:rsidRDefault="007C3EC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62627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7396C"/>
    <w:rsid w:val="00182CB1"/>
    <w:rsid w:val="00183EEB"/>
    <w:rsid w:val="001B2A40"/>
    <w:rsid w:val="001C601C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3015DC"/>
    <w:rsid w:val="00314306"/>
    <w:rsid w:val="0032450B"/>
    <w:rsid w:val="00367445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38A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40F8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77211"/>
    <w:rsid w:val="00683C6C"/>
    <w:rsid w:val="0069604F"/>
    <w:rsid w:val="006E1BC0"/>
    <w:rsid w:val="006E3F39"/>
    <w:rsid w:val="00711D86"/>
    <w:rsid w:val="007143F3"/>
    <w:rsid w:val="00727E55"/>
    <w:rsid w:val="007318D2"/>
    <w:rsid w:val="00733001"/>
    <w:rsid w:val="007547E4"/>
    <w:rsid w:val="00765644"/>
    <w:rsid w:val="0076579A"/>
    <w:rsid w:val="00772CBB"/>
    <w:rsid w:val="00773D14"/>
    <w:rsid w:val="0078504B"/>
    <w:rsid w:val="00794743"/>
    <w:rsid w:val="00796FE4"/>
    <w:rsid w:val="007A4A63"/>
    <w:rsid w:val="007B1C2D"/>
    <w:rsid w:val="007C3EC9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641A2"/>
    <w:rsid w:val="008770D6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E0BA8"/>
    <w:rsid w:val="009E222C"/>
    <w:rsid w:val="009F797D"/>
    <w:rsid w:val="00A301C6"/>
    <w:rsid w:val="00A31178"/>
    <w:rsid w:val="00A405E9"/>
    <w:rsid w:val="00A43023"/>
    <w:rsid w:val="00A44216"/>
    <w:rsid w:val="00A62466"/>
    <w:rsid w:val="00A828AE"/>
    <w:rsid w:val="00A93C4C"/>
    <w:rsid w:val="00AA5E6E"/>
    <w:rsid w:val="00AB06C9"/>
    <w:rsid w:val="00AC0276"/>
    <w:rsid w:val="00AD188A"/>
    <w:rsid w:val="00AD7F24"/>
    <w:rsid w:val="00B15638"/>
    <w:rsid w:val="00B2440F"/>
    <w:rsid w:val="00B359E5"/>
    <w:rsid w:val="00B35E1D"/>
    <w:rsid w:val="00B56195"/>
    <w:rsid w:val="00B663FF"/>
    <w:rsid w:val="00B713B8"/>
    <w:rsid w:val="00B72594"/>
    <w:rsid w:val="00B73959"/>
    <w:rsid w:val="00B8229B"/>
    <w:rsid w:val="00B85EFB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4F22"/>
    <w:rsid w:val="00CB6409"/>
    <w:rsid w:val="00CB67C5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25C6"/>
    <w:rsid w:val="00D836A8"/>
    <w:rsid w:val="00DB645E"/>
    <w:rsid w:val="00DD47B7"/>
    <w:rsid w:val="00DF6B7A"/>
    <w:rsid w:val="00E354BB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41FB3"/>
    <w:rsid w:val="00F56B4A"/>
    <w:rsid w:val="00F5709F"/>
    <w:rsid w:val="00F77465"/>
    <w:rsid w:val="00F853A3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paragraph" w:styleId="af7">
    <w:name w:val="No Spacing"/>
    <w:uiPriority w:val="1"/>
    <w:qFormat/>
    <w:rsid w:val="007C3E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3</cp:revision>
  <cp:lastPrinted>2018-05-10T07:45:00Z</cp:lastPrinted>
  <dcterms:created xsi:type="dcterms:W3CDTF">2018-04-28T09:57:00Z</dcterms:created>
  <dcterms:modified xsi:type="dcterms:W3CDTF">2018-05-10T07:46:00Z</dcterms:modified>
</cp:coreProperties>
</file>