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4F9" w:rsidRDefault="008F04F9" w:rsidP="008F04F9">
      <w:pPr>
        <w:tabs>
          <w:tab w:val="left" w:pos="8931"/>
        </w:tabs>
        <w:spacing w:after="0" w:line="240" w:lineRule="auto"/>
        <w:ind w:right="425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F04F9">
        <w:rPr>
          <w:rFonts w:ascii="Times New Roman" w:hAnsi="Times New Roman" w:cs="Times New Roman"/>
          <w:i/>
          <w:iCs/>
          <w:sz w:val="28"/>
          <w:szCs w:val="28"/>
        </w:rPr>
        <w:t xml:space="preserve">Текст в редакции распоряжения </w:t>
      </w:r>
    </w:p>
    <w:p w:rsidR="008F04F9" w:rsidRDefault="008F04F9" w:rsidP="008F04F9">
      <w:pPr>
        <w:tabs>
          <w:tab w:val="left" w:pos="8931"/>
        </w:tabs>
        <w:spacing w:after="0" w:line="240" w:lineRule="auto"/>
        <w:ind w:right="425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F04F9">
        <w:rPr>
          <w:rFonts w:ascii="Times New Roman" w:hAnsi="Times New Roman" w:cs="Times New Roman"/>
          <w:i/>
          <w:iCs/>
          <w:sz w:val="28"/>
          <w:szCs w:val="28"/>
        </w:rPr>
        <w:t xml:space="preserve">Правительства Республики Карелия </w:t>
      </w:r>
    </w:p>
    <w:p w:rsidR="008F04F9" w:rsidRDefault="008F04F9" w:rsidP="008F04F9">
      <w:pPr>
        <w:tabs>
          <w:tab w:val="left" w:pos="8931"/>
        </w:tabs>
        <w:spacing w:after="0" w:line="240" w:lineRule="auto"/>
        <w:ind w:right="425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8F04F9">
        <w:rPr>
          <w:rFonts w:ascii="Times New Roman" w:hAnsi="Times New Roman" w:cs="Times New Roman"/>
          <w:i/>
          <w:iCs/>
          <w:sz w:val="28"/>
          <w:szCs w:val="28"/>
        </w:rPr>
        <w:t>от 22.07.2019 № 522р-П</w:t>
      </w:r>
    </w:p>
    <w:p w:rsidR="008F04F9" w:rsidRPr="008F04F9" w:rsidRDefault="008F04F9" w:rsidP="008F04F9">
      <w:pPr>
        <w:tabs>
          <w:tab w:val="left" w:pos="8931"/>
        </w:tabs>
        <w:spacing w:after="0" w:line="240" w:lineRule="auto"/>
        <w:ind w:right="425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8F04F9" w:rsidRDefault="008F04F9" w:rsidP="008F04F9">
      <w:pPr>
        <w:tabs>
          <w:tab w:val="left" w:pos="8931"/>
        </w:tabs>
        <w:ind w:right="424"/>
        <w:jc w:val="center"/>
        <w:rPr>
          <w:sz w:val="16"/>
        </w:rPr>
      </w:pPr>
      <w:r>
        <w:rPr>
          <w:noProof/>
        </w:rPr>
        <w:drawing>
          <wp:inline distT="0" distB="0" distL="0" distR="0" wp14:anchorId="404A5DA1" wp14:editId="7FF6CA84">
            <wp:extent cx="859155" cy="1112520"/>
            <wp:effectExtent l="19050" t="0" r="0" b="0"/>
            <wp:docPr id="1" name="Рисунок 1" descr="B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A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111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04F9" w:rsidRDefault="008F04F9" w:rsidP="008F04F9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120"/>
        <w:ind w:right="424"/>
      </w:pPr>
      <w:r>
        <w:rPr>
          <w:sz w:val="32"/>
        </w:rPr>
        <w:t xml:space="preserve">Российская Федерация </w:t>
      </w:r>
    </w:p>
    <w:p w:rsidR="008F04F9" w:rsidRPr="008F04F9" w:rsidRDefault="008F04F9" w:rsidP="008F04F9">
      <w:pPr>
        <w:pStyle w:val="4"/>
        <w:pBdr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931"/>
        </w:tabs>
        <w:spacing w:before="120"/>
        <w:ind w:right="424"/>
        <w:rPr>
          <w:sz w:val="28"/>
        </w:rPr>
      </w:pPr>
      <w:r>
        <w:t xml:space="preserve">Республика Карелия    </w:t>
      </w: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ПРАВИТЕЛЬСТВО РЕСПУБЛИКИ КАРЕЛИЯ</w:t>
      </w: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25 апреля 2013 г. N 215р-П</w:t>
      </w: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проведения оценки эффективности финансово-хозяйственной деятельности государственных унитарных предприятий Республики Карелия и хозяйственных обществ, более 50 процентов акций (долей в уставных капиталах) которых находится в государственной собственности Республики Карелия, образовать межведомственную балансовую комиссию по проведению оценки эффективности финансово-хозяйственной деятельности государственных унитарных предприятий Республики Карелия и хозяйственных обществ, более 50 процентов акций (долей в уставных капиталах) которых находится в государственной собственности Республики Карелия, и утвердить ее </w:t>
      </w:r>
      <w:r w:rsidRPr="008F04F9">
        <w:rPr>
          <w:rFonts w:ascii="Times New Roman" w:hAnsi="Times New Roman" w:cs="Times New Roman"/>
          <w:sz w:val="28"/>
          <w:szCs w:val="28"/>
        </w:rPr>
        <w:t>состав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Республики Карелия</w:t>
      </w: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А.П.ХУДИЛАЙНЕН</w:t>
      </w: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распоряжением</w:t>
      </w: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 Республики Карелия</w:t>
      </w: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25 апреля 2013 года N 215р-П</w:t>
      </w: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26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МЕЖВЕДОМСТВЕННОЙ БАЛАНСОВОЙ КОМИССИИ ПО ПРОВЕДЕНИЮ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ОЦЕНКИ ЭФФЕКТИВНОСТИ ФИНАНСОВО-ХОЗЯЙСТВЕННОЙ ДЕЯТЕЛЬНОСТИ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ГОСУДАРСТВЕННЫХ УНИТАРНЫХ ПРЕДПРИЯТИЙ РЕСПУБЛИКИ КАРЕЛИЯ</w:t>
      </w: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 ХОЗЯЙСТВЕННЫХ ОБЩЕСТВ, БОЛЕЕ 50 ПРОЦЕНТОВ АКЦИЙ (ДОЛЕЙ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УСТАВНЫХ КАПИТАЛАХ) КОТОРЫХ НАХОДИТСЯ В ГОСУДАРСТВЕННОЙ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СОБСТВЕННОСТИ РЕСПУБЛИКИ КАРЕЛИЯ</w:t>
      </w: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4F9" w:rsidRDefault="008F04F9" w:rsidP="008F0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0"/>
        <w:gridCol w:w="567"/>
        <w:gridCol w:w="6946"/>
      </w:tblGrid>
      <w:tr w:rsidR="008F04F9" w:rsidTr="008F04F9">
        <w:tc>
          <w:tcPr>
            <w:tcW w:w="2410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 Д.А.</w:t>
            </w:r>
          </w:p>
        </w:tc>
        <w:tc>
          <w:tcPr>
            <w:tcW w:w="567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Премьер-министра Правительства Республики Карелия по вопросам экономики, председатель межведомственной комиссии</w:t>
            </w:r>
          </w:p>
        </w:tc>
      </w:tr>
      <w:tr w:rsidR="008F04F9" w:rsidTr="008F04F9">
        <w:tc>
          <w:tcPr>
            <w:tcW w:w="2410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Щебекин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567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 имущественных и земельных отношений Республики Карелия, заместитель председателя межведомственной комиссии</w:t>
            </w:r>
          </w:p>
        </w:tc>
      </w:tr>
      <w:tr w:rsidR="008F04F9" w:rsidTr="008F04F9">
        <w:tc>
          <w:tcPr>
            <w:tcW w:w="2410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Ульнырова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567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Министерства имущественных и земельных отношений Республики Карелия, секретарь межведомственной комиссии</w:t>
            </w:r>
          </w:p>
        </w:tc>
      </w:tr>
      <w:tr w:rsidR="008F04F9" w:rsidTr="008F04F9">
        <w:tc>
          <w:tcPr>
            <w:tcW w:w="2410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Анекова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567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Министерства имущественных и земельных отношений Республики Карелия</w:t>
            </w:r>
          </w:p>
        </w:tc>
      </w:tr>
      <w:tr w:rsidR="008F04F9" w:rsidTr="008F04F9">
        <w:tc>
          <w:tcPr>
            <w:tcW w:w="2410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Антипов М.Л.</w:t>
            </w:r>
          </w:p>
        </w:tc>
        <w:tc>
          <w:tcPr>
            <w:tcW w:w="567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спорта Республики Карелия</w:t>
            </w:r>
          </w:p>
        </w:tc>
      </w:tr>
      <w:tr w:rsidR="008F04F9" w:rsidTr="008F04F9">
        <w:tc>
          <w:tcPr>
            <w:tcW w:w="2410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О.И.</w:t>
            </w:r>
          </w:p>
        </w:tc>
        <w:tc>
          <w:tcPr>
            <w:tcW w:w="567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природных ресурсов и экологии Республики Карелия</w:t>
            </w:r>
          </w:p>
        </w:tc>
      </w:tr>
      <w:tr w:rsidR="008F04F9" w:rsidTr="008F04F9">
        <w:tc>
          <w:tcPr>
            <w:tcW w:w="2410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Банковский П.В.</w:t>
            </w:r>
          </w:p>
        </w:tc>
        <w:tc>
          <w:tcPr>
            <w:tcW w:w="567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строительства, жилищно-коммунального хозяйства и энергетики Республики Карелия</w:t>
            </w:r>
          </w:p>
        </w:tc>
      </w:tr>
      <w:tr w:rsidR="008F04F9" w:rsidTr="008F04F9">
        <w:tc>
          <w:tcPr>
            <w:tcW w:w="2410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Брун Г.Т.</w:t>
            </w:r>
          </w:p>
        </w:tc>
        <w:tc>
          <w:tcPr>
            <w:tcW w:w="567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Руководителя Администрации Главы Республики Карелия</w:t>
            </w:r>
          </w:p>
        </w:tc>
      </w:tr>
      <w:tr w:rsidR="008F04F9" w:rsidTr="008F04F9">
        <w:tc>
          <w:tcPr>
            <w:tcW w:w="2410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Горошнев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П.О.</w:t>
            </w:r>
          </w:p>
        </w:tc>
        <w:tc>
          <w:tcPr>
            <w:tcW w:w="567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Министерства имущественных и земельных отношений Республики Карелия</w:t>
            </w:r>
          </w:p>
        </w:tc>
      </w:tr>
      <w:tr w:rsidR="008F04F9" w:rsidTr="008F04F9">
        <w:tc>
          <w:tcPr>
            <w:tcW w:w="2410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Грищенков А.В.</w:t>
            </w:r>
          </w:p>
        </w:tc>
        <w:tc>
          <w:tcPr>
            <w:tcW w:w="567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заместитель Министра финансов Республики Карелия</w:t>
            </w:r>
          </w:p>
        </w:tc>
      </w:tr>
      <w:tr w:rsidR="008F04F9" w:rsidTr="008F04F9">
        <w:tc>
          <w:tcPr>
            <w:tcW w:w="2410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М.Н.</w:t>
            </w:r>
          </w:p>
        </w:tc>
        <w:tc>
          <w:tcPr>
            <w:tcW w:w="567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Министерства по дорожному хозяйству, транспорту и связи Республики Карелия</w:t>
            </w:r>
          </w:p>
        </w:tc>
      </w:tr>
      <w:tr w:rsidR="008F04F9" w:rsidTr="008F04F9">
        <w:tc>
          <w:tcPr>
            <w:tcW w:w="2410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Колыхматова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  <w:tc>
          <w:tcPr>
            <w:tcW w:w="567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имущественных и земельных отношений Республики Карелия</w:t>
            </w:r>
          </w:p>
        </w:tc>
      </w:tr>
      <w:tr w:rsidR="008F04F9" w:rsidTr="008F04F9">
        <w:tc>
          <w:tcPr>
            <w:tcW w:w="2410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Натуральнова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567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сельского и рыбного хозяйства Республики Карелия</w:t>
            </w:r>
            <w:bookmarkStart w:id="1" w:name="_GoBack"/>
            <w:bookmarkEnd w:id="1"/>
          </w:p>
        </w:tc>
      </w:tr>
      <w:tr w:rsidR="008F04F9" w:rsidTr="008F04F9">
        <w:tc>
          <w:tcPr>
            <w:tcW w:w="2410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Седлецкий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567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Министра здравоохранения Республики Карелия</w:t>
            </w:r>
          </w:p>
        </w:tc>
      </w:tr>
      <w:tr w:rsidR="008F04F9" w:rsidTr="008F04F9">
        <w:tc>
          <w:tcPr>
            <w:tcW w:w="2410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Трофимова Ю.А.</w:t>
            </w:r>
          </w:p>
        </w:tc>
        <w:tc>
          <w:tcPr>
            <w:tcW w:w="567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946" w:type="dxa"/>
          </w:tcPr>
          <w:p w:rsidR="008F04F9" w:rsidRDefault="008F04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Министерства экономического развития и промышленности Республики Карелия</w:t>
            </w:r>
          </w:p>
        </w:tc>
      </w:tr>
    </w:tbl>
    <w:p w:rsidR="005B4E29" w:rsidRDefault="005B4E29"/>
    <w:sectPr w:rsidR="005B4E29" w:rsidSect="008F04F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4F9"/>
    <w:rsid w:val="005B4E29"/>
    <w:rsid w:val="008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42BDD"/>
  <w15:chartTrackingRefBased/>
  <w15:docId w15:val="{21DD18B9-AD95-43BA-9178-29B35EAE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aliases w:val="end"/>
    <w:basedOn w:val="a"/>
    <w:next w:val="a"/>
    <w:link w:val="30"/>
    <w:qFormat/>
    <w:rsid w:val="008F04F9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F04F9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end Знак"/>
    <w:basedOn w:val="a0"/>
    <w:link w:val="3"/>
    <w:rsid w:val="008F04F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F04F9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Смирнова</dc:creator>
  <cp:keywords/>
  <dc:description/>
  <cp:lastModifiedBy>Ксения Смирнова</cp:lastModifiedBy>
  <cp:revision>1</cp:revision>
  <dcterms:created xsi:type="dcterms:W3CDTF">2019-12-11T07:08:00Z</dcterms:created>
  <dcterms:modified xsi:type="dcterms:W3CDTF">2019-12-11T07:13:00Z</dcterms:modified>
</cp:coreProperties>
</file>