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proofErr w:type="spellStart"/>
      <w:r w:rsidR="00167DA5">
        <w:rPr>
          <w:rFonts w:ascii="Times New Roman" w:hAnsi="Times New Roman"/>
          <w:sz w:val="28"/>
          <w:szCs w:val="28"/>
        </w:rPr>
        <w:t>Ионова</w:t>
      </w:r>
      <w:proofErr w:type="spellEnd"/>
      <w:r w:rsidR="00167DA5">
        <w:rPr>
          <w:rFonts w:ascii="Times New Roman" w:hAnsi="Times New Roman"/>
          <w:sz w:val="28"/>
          <w:szCs w:val="28"/>
        </w:rPr>
        <w:t xml:space="preserve"> Наталья Анатольевна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67DA5">
        <w:rPr>
          <w:rFonts w:ascii="Times New Roman" w:hAnsi="Times New Roman"/>
          <w:sz w:val="28"/>
          <w:szCs w:val="28"/>
          <w:lang w:eastAsia="ru-RU"/>
        </w:rPr>
        <w:t>12.03.1981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BF6FF1">
        <w:rPr>
          <w:rFonts w:ascii="Times New Roman" w:hAnsi="Times New Roman"/>
          <w:sz w:val="28"/>
          <w:szCs w:val="28"/>
        </w:rPr>
        <w:t>1</w:t>
      </w:r>
      <w:r w:rsidR="00167DA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67DA5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="00167DA5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 w:rsidR="00167DA5">
        <w:rPr>
          <w:rFonts w:ascii="Times New Roman" w:hAnsi="Times New Roman"/>
          <w:sz w:val="28"/>
          <w:szCs w:val="28"/>
        </w:rPr>
        <w:t>Ионову</w:t>
      </w:r>
      <w:proofErr w:type="spellEnd"/>
      <w:r w:rsidR="00167DA5">
        <w:rPr>
          <w:rFonts w:ascii="Times New Roman" w:hAnsi="Times New Roman"/>
          <w:sz w:val="28"/>
          <w:szCs w:val="28"/>
        </w:rPr>
        <w:t xml:space="preserve"> Н.А.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380685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D293-6873-46ED-BF2A-7AFBC7CB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>agrk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С.И.</dc:creator>
  <cp:keywords/>
  <dc:description/>
  <cp:lastModifiedBy>Янковская С.И.</cp:lastModifiedBy>
  <cp:revision>5</cp:revision>
  <dcterms:created xsi:type="dcterms:W3CDTF">2016-09-07T13:40:00Z</dcterms:created>
  <dcterms:modified xsi:type="dcterms:W3CDTF">2016-09-28T07:00:00Z</dcterms:modified>
</cp:coreProperties>
</file>