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1A74B8" w:rsidRDefault="001A74B8" w:rsidP="001A74B8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28 марта 2019 года № 2.</w:t>
      </w:r>
      <w:proofErr w:type="gramEnd"/>
    </w:p>
    <w:p w:rsidR="00D979B5" w:rsidRDefault="00D979B5" w:rsidP="00C5026D">
      <w:pPr>
        <w:ind w:right="-143"/>
        <w:jc w:val="both"/>
        <w:rPr>
          <w:sz w:val="28"/>
          <w:szCs w:val="28"/>
        </w:rPr>
      </w:pPr>
    </w:p>
    <w:p w:rsidR="00D979B5" w:rsidRDefault="00D979B5" w:rsidP="00D979B5">
      <w:pPr>
        <w:ind w:left="4253" w:right="-143"/>
        <w:jc w:val="both"/>
        <w:rPr>
          <w:sz w:val="28"/>
          <w:szCs w:val="28"/>
        </w:rPr>
      </w:pPr>
    </w:p>
    <w:p w:rsidR="00D979B5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D979B5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A669C5" w:rsidRDefault="00A669C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69C5" w:rsidRDefault="00A669C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69C5" w:rsidRPr="00A669C5" w:rsidRDefault="00A669C5" w:rsidP="00A669C5">
      <w:pPr>
        <w:rPr>
          <w:sz w:val="28"/>
          <w:szCs w:val="28"/>
        </w:rPr>
      </w:pPr>
      <w:r w:rsidRPr="00A669C5">
        <w:rPr>
          <w:sz w:val="28"/>
          <w:szCs w:val="28"/>
        </w:rPr>
        <w:t>г. Петрозаводск</w:t>
      </w:r>
    </w:p>
    <w:p w:rsidR="00A669C5" w:rsidRPr="00A669C5" w:rsidRDefault="00A669C5" w:rsidP="00A669C5">
      <w:pPr>
        <w:rPr>
          <w:sz w:val="28"/>
          <w:szCs w:val="28"/>
        </w:rPr>
      </w:pPr>
      <w:r w:rsidRPr="00A669C5">
        <w:rPr>
          <w:sz w:val="28"/>
          <w:szCs w:val="28"/>
        </w:rPr>
        <w:t>13 апреля 2019 года</w:t>
      </w:r>
    </w:p>
    <w:p w:rsidR="00A669C5" w:rsidRDefault="00A669C5" w:rsidP="00A669C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669C5">
        <w:rPr>
          <w:rFonts w:ascii="Times New Roman" w:hAnsi="Times New Roman" w:cs="Times New Roman"/>
          <w:sz w:val="28"/>
          <w:szCs w:val="28"/>
        </w:rPr>
        <w:t>№  186-р</w:t>
      </w:r>
      <w:r w:rsidRPr="00A669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1A74B8" w:rsidRDefault="001A74B8" w:rsidP="001A74B8">
      <w:pPr>
        <w:ind w:left="-142" w:right="140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1A74B8" w:rsidRDefault="001A74B8" w:rsidP="001A74B8">
      <w:pPr>
        <w:rPr>
          <w:rFonts w:eastAsia="Calibri"/>
          <w:sz w:val="28"/>
          <w:szCs w:val="28"/>
          <w:lang w:eastAsia="en-US"/>
        </w:rPr>
        <w:sectPr w:rsidR="001A74B8" w:rsidSect="00676DFB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1A74B8" w:rsidRDefault="001A74B8" w:rsidP="001A74B8">
      <w:pPr>
        <w:ind w:firstLine="4962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1A74B8" w:rsidRDefault="001A74B8" w:rsidP="001A74B8">
      <w:pPr>
        <w:ind w:firstLine="4962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1A74B8" w:rsidRDefault="001A74B8" w:rsidP="001A74B8">
      <w:pPr>
        <w:ind w:firstLine="4962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A669C5">
        <w:rPr>
          <w:bCs/>
          <w:sz w:val="28"/>
          <w:szCs w:val="28"/>
        </w:rPr>
        <w:t>13 апреля 2019 года № 186-р</w:t>
      </w:r>
    </w:p>
    <w:p w:rsidR="001A74B8" w:rsidRDefault="001A74B8" w:rsidP="001A74B8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1A74B8" w:rsidRDefault="001A74B8" w:rsidP="001A74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A74B8" w:rsidRDefault="001A74B8" w:rsidP="001A74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1A74B8" w:rsidRDefault="001A74B8" w:rsidP="001A74B8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1A74B8" w:rsidRDefault="001A74B8" w:rsidP="001A74B8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1A74B8" w:rsidRDefault="001A74B8" w:rsidP="001A74B8">
      <w:pPr>
        <w:spacing w:line="276" w:lineRule="auto"/>
        <w:jc w:val="both"/>
        <w:rPr>
          <w:sz w:val="28"/>
          <w:szCs w:val="28"/>
        </w:rPr>
      </w:pPr>
    </w:p>
    <w:p w:rsidR="001A74B8" w:rsidRPr="001A74B8" w:rsidRDefault="001A74B8" w:rsidP="001A74B8">
      <w:pPr>
        <w:spacing w:line="276" w:lineRule="auto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28 марта 2019 года                                                                                               № 2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1A74B8" w:rsidRPr="001A74B8" w:rsidTr="001A74B8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1A74B8" w:rsidRPr="001A74B8" w:rsidRDefault="001A74B8" w:rsidP="002C03BF">
            <w:pPr>
              <w:rPr>
                <w:b/>
                <w:color w:val="000000"/>
                <w:sz w:val="27"/>
                <w:szCs w:val="27"/>
              </w:rPr>
            </w:pPr>
            <w:r w:rsidRPr="001A74B8">
              <w:rPr>
                <w:b/>
                <w:color w:val="000000"/>
                <w:sz w:val="27"/>
                <w:szCs w:val="27"/>
              </w:rPr>
              <w:t>Председательствовал:</w:t>
            </w:r>
          </w:p>
        </w:tc>
      </w:tr>
      <w:tr w:rsidR="001A74B8" w:rsidRPr="001A74B8" w:rsidTr="001A74B8">
        <w:trPr>
          <w:trHeight w:val="428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Глава Республики Карелия</w:t>
            </w:r>
          </w:p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proofErr w:type="spellStart"/>
            <w:r w:rsidRPr="001A74B8">
              <w:rPr>
                <w:sz w:val="27"/>
                <w:szCs w:val="27"/>
              </w:rPr>
              <w:t>Парфенчиков</w:t>
            </w:r>
            <w:proofErr w:type="spellEnd"/>
            <w:r w:rsidRPr="001A74B8">
              <w:rPr>
                <w:sz w:val="27"/>
                <w:szCs w:val="27"/>
              </w:rPr>
              <w:t xml:space="preserve"> А.О.</w:t>
            </w:r>
          </w:p>
        </w:tc>
      </w:tr>
      <w:tr w:rsidR="001A74B8" w:rsidRPr="001A74B8" w:rsidTr="001A74B8">
        <w:trPr>
          <w:trHeight w:val="428"/>
        </w:trPr>
        <w:tc>
          <w:tcPr>
            <w:tcW w:w="6487" w:type="dxa"/>
            <w:shd w:val="clear" w:color="auto" w:fill="FFFFFF"/>
            <w:hideMark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</w:tc>
        <w:tc>
          <w:tcPr>
            <w:tcW w:w="425" w:type="dxa"/>
            <w:shd w:val="clear" w:color="auto" w:fill="FFFFFF"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</w:p>
        </w:tc>
      </w:tr>
      <w:tr w:rsidR="001A74B8" w:rsidRPr="001A74B8" w:rsidTr="001A74B8">
        <w:trPr>
          <w:trHeight w:val="428"/>
        </w:trPr>
        <w:tc>
          <w:tcPr>
            <w:tcW w:w="9464" w:type="dxa"/>
            <w:gridSpan w:val="3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1A74B8" w:rsidRPr="001A74B8" w:rsidTr="001A74B8">
        <w:trPr>
          <w:trHeight w:val="407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прокурор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Габриелян К.К.</w:t>
            </w:r>
          </w:p>
        </w:tc>
      </w:tr>
      <w:tr w:rsidR="001A74B8" w:rsidRPr="001A74B8" w:rsidTr="001A74B8">
        <w:trPr>
          <w:trHeight w:val="69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Горшков Д.В.</w:t>
            </w:r>
          </w:p>
        </w:tc>
      </w:tr>
      <w:tr w:rsidR="001A74B8" w:rsidRPr="001A74B8" w:rsidTr="001A74B8">
        <w:trPr>
          <w:trHeight w:val="417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военный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Дзёган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1A74B8" w:rsidRPr="001A74B8" w:rsidTr="001A74B8">
        <w:trPr>
          <w:trHeight w:val="62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proofErr w:type="gramStart"/>
            <w:r w:rsidRPr="001A74B8">
              <w:rPr>
                <w:sz w:val="27"/>
                <w:szCs w:val="27"/>
              </w:rPr>
              <w:t>исполняющий</w:t>
            </w:r>
            <w:proofErr w:type="gramEnd"/>
            <w:r w:rsidRPr="001A74B8">
              <w:rPr>
                <w:sz w:val="27"/>
                <w:szCs w:val="27"/>
              </w:rPr>
              <w:t xml:space="preserve"> обязанности руководителя Управления Федеральной службы судебных приставов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Долгачева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О.В.</w:t>
            </w:r>
          </w:p>
        </w:tc>
      </w:tr>
      <w:tr w:rsidR="001A74B8" w:rsidRPr="001A74B8" w:rsidTr="001A74B8">
        <w:trPr>
          <w:trHeight w:val="1016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1A74B8">
              <w:rPr>
                <w:sz w:val="27"/>
                <w:szCs w:val="27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Pr="001A74B8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Попов С.Ю.</w:t>
            </w:r>
          </w:p>
        </w:tc>
      </w:tr>
      <w:tr w:rsidR="001A74B8" w:rsidRPr="001A74B8" w:rsidTr="001A74B8">
        <w:trPr>
          <w:trHeight w:val="1004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widowControl w:val="0"/>
              <w:suppressAutoHyphens/>
              <w:rPr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kern w:val="2"/>
                <w:sz w:val="27"/>
                <w:szCs w:val="27"/>
                <w:lang w:eastAsia="hi-IN" w:bidi="hi-IN"/>
              </w:rPr>
              <w:t>заместитель Главы Республики Карелия – Руководитель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kern w:val="2"/>
                <w:sz w:val="27"/>
                <w:szCs w:val="27"/>
                <w:lang w:eastAsia="hi-IN" w:bidi="hi-IN"/>
              </w:rPr>
              <w:t>Игнатьева Т.П.</w:t>
            </w:r>
          </w:p>
        </w:tc>
      </w:tr>
      <w:tr w:rsidR="001A74B8" w:rsidRPr="001A74B8" w:rsidTr="001A74B8">
        <w:trPr>
          <w:trHeight w:val="353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kern w:val="2"/>
                <w:sz w:val="27"/>
                <w:szCs w:val="27"/>
                <w:lang w:eastAsia="hi-IN" w:bidi="hi-IN"/>
              </w:rPr>
              <w:t>заместитель Главы Республики Карелия по внутренней политике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kern w:val="2"/>
                <w:sz w:val="27"/>
                <w:szCs w:val="27"/>
                <w:lang w:eastAsia="hi-IN" w:bidi="hi-IN"/>
              </w:rPr>
              <w:t>Любарский В.К.</w:t>
            </w:r>
          </w:p>
        </w:tc>
      </w:tr>
      <w:tr w:rsidR="001A74B8" w:rsidRPr="001A74B8" w:rsidTr="001A74B8">
        <w:trPr>
          <w:trHeight w:val="353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исполняющий обязанности </w:t>
            </w:r>
            <w:proofErr w:type="gramStart"/>
            <w:r w:rsidRPr="001A74B8">
              <w:rPr>
                <w:sz w:val="27"/>
                <w:szCs w:val="27"/>
              </w:rPr>
              <w:t>начальника Петрозаводского линейного отдела Министерства внутренних дел Российской Федерации</w:t>
            </w:r>
            <w:proofErr w:type="gramEnd"/>
            <w:r w:rsidRPr="001A74B8">
              <w:rPr>
                <w:sz w:val="27"/>
                <w:szCs w:val="27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Лютов О.Ю.</w:t>
            </w:r>
          </w:p>
        </w:tc>
      </w:tr>
      <w:tr w:rsidR="001A74B8" w:rsidRPr="001A74B8" w:rsidTr="001A74B8">
        <w:trPr>
          <w:trHeight w:val="353"/>
        </w:trPr>
        <w:tc>
          <w:tcPr>
            <w:tcW w:w="6487" w:type="dxa"/>
            <w:shd w:val="clear" w:color="auto" w:fill="FFFFFF"/>
          </w:tcPr>
          <w:p w:rsid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1A74B8">
              <w:rPr>
                <w:sz w:val="27"/>
                <w:szCs w:val="27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1A74B8">
              <w:rPr>
                <w:sz w:val="27"/>
                <w:szCs w:val="27"/>
              </w:rPr>
              <w:t xml:space="preserve"> по Республике Карелия</w:t>
            </w:r>
          </w:p>
          <w:p w:rsidR="00676DFB" w:rsidRDefault="00676DFB" w:rsidP="002C03BF">
            <w:pPr>
              <w:rPr>
                <w:sz w:val="27"/>
                <w:szCs w:val="27"/>
              </w:rPr>
            </w:pPr>
          </w:p>
          <w:p w:rsidR="00676DFB" w:rsidRDefault="00676DFB" w:rsidP="002C03BF">
            <w:pPr>
              <w:rPr>
                <w:sz w:val="27"/>
                <w:szCs w:val="27"/>
              </w:rPr>
            </w:pPr>
          </w:p>
          <w:p w:rsidR="00676DFB" w:rsidRPr="001A74B8" w:rsidRDefault="00676DFB" w:rsidP="002C03BF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1A74B8">
              <w:rPr>
                <w:color w:val="000000"/>
                <w:sz w:val="27"/>
                <w:szCs w:val="27"/>
              </w:rPr>
              <w:t>Исаков С.А.</w:t>
            </w:r>
          </w:p>
        </w:tc>
      </w:tr>
      <w:tr w:rsidR="001A74B8" w:rsidRPr="001A74B8" w:rsidTr="001A74B8">
        <w:trPr>
          <w:trHeight w:val="353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lastRenderedPageBreak/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Сивин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И.А.</w:t>
            </w:r>
          </w:p>
        </w:tc>
      </w:tr>
      <w:tr w:rsidR="001A74B8" w:rsidRPr="001A74B8" w:rsidTr="001A74B8">
        <w:trPr>
          <w:trHeight w:val="353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1A74B8">
              <w:rPr>
                <w:sz w:val="27"/>
                <w:szCs w:val="27"/>
              </w:rPr>
              <w:t>начальника Управления Федеральной службы исполнения наказаний</w:t>
            </w:r>
            <w:proofErr w:type="gramEnd"/>
            <w:r w:rsidRPr="001A74B8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Федотов А.В.</w:t>
            </w:r>
          </w:p>
        </w:tc>
      </w:tr>
      <w:tr w:rsidR="001A74B8" w:rsidRPr="001A74B8" w:rsidTr="001A74B8">
        <w:trPr>
          <w:trHeight w:val="1630"/>
        </w:trPr>
        <w:tc>
          <w:tcPr>
            <w:tcW w:w="6487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начальник Главного управления </w:t>
            </w:r>
            <w:r w:rsidRPr="001A74B8"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1A74B8"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 w:rsidRPr="001A74B8"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Шугаев С.А.</w:t>
            </w:r>
          </w:p>
        </w:tc>
      </w:tr>
      <w:tr w:rsidR="001A74B8" w:rsidRPr="001A74B8" w:rsidTr="001A74B8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1A74B8" w:rsidRPr="001A74B8" w:rsidRDefault="001A74B8" w:rsidP="002C03BF">
            <w:pPr>
              <w:rPr>
                <w:b/>
                <w:sz w:val="27"/>
                <w:szCs w:val="27"/>
              </w:rPr>
            </w:pPr>
            <w:r w:rsidRPr="001A74B8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1A74B8" w:rsidRPr="001A74B8" w:rsidTr="001A74B8">
        <w:trPr>
          <w:trHeight w:val="33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первый заместитель руководителя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proofErr w:type="spellStart"/>
            <w:r w:rsidRPr="001A74B8">
              <w:rPr>
                <w:sz w:val="27"/>
                <w:szCs w:val="27"/>
              </w:rPr>
              <w:t>Васько</w:t>
            </w:r>
            <w:proofErr w:type="spellEnd"/>
            <w:r w:rsidRPr="001A74B8">
              <w:rPr>
                <w:sz w:val="27"/>
                <w:szCs w:val="27"/>
              </w:rPr>
              <w:t xml:space="preserve"> Д.В.</w:t>
            </w:r>
          </w:p>
        </w:tc>
      </w:tr>
      <w:tr w:rsidR="001A74B8" w:rsidRPr="001A74B8" w:rsidTr="001A74B8">
        <w:trPr>
          <w:trHeight w:val="33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заместитель Министра образования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Волкова Н.Д.</w:t>
            </w:r>
          </w:p>
        </w:tc>
      </w:tr>
      <w:tr w:rsidR="001A74B8" w:rsidRPr="001A74B8" w:rsidTr="001A74B8">
        <w:trPr>
          <w:trHeight w:val="33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заместитель начальника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Генералов А.В.</w:t>
            </w:r>
          </w:p>
        </w:tc>
      </w:tr>
      <w:tr w:rsidR="001A74B8" w:rsidRPr="001A74B8" w:rsidTr="001A74B8">
        <w:trPr>
          <w:trHeight w:val="33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1A74B8">
              <w:rPr>
                <w:sz w:val="27"/>
                <w:szCs w:val="27"/>
              </w:rPr>
              <w:t>начальника Управления Федеральной службы исполнения наказаний</w:t>
            </w:r>
            <w:proofErr w:type="gramEnd"/>
            <w:r w:rsidRPr="001A74B8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Каменев В.А.</w:t>
            </w:r>
          </w:p>
        </w:tc>
      </w:tr>
      <w:tr w:rsidR="001A74B8" w:rsidRPr="001A74B8" w:rsidTr="001A74B8">
        <w:trPr>
          <w:trHeight w:val="339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заместитель Министра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1A74B8" w:rsidRPr="001A74B8" w:rsidRDefault="00A2158E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1A74B8">
              <w:rPr>
                <w:sz w:val="27"/>
                <w:szCs w:val="27"/>
              </w:rPr>
              <w:t>Корепов</w:t>
            </w:r>
            <w:proofErr w:type="spellEnd"/>
            <w:r w:rsidRPr="001A74B8">
              <w:rPr>
                <w:sz w:val="27"/>
                <w:szCs w:val="27"/>
              </w:rPr>
              <w:t xml:space="preserve"> М.А.</w:t>
            </w:r>
          </w:p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начальник отдела М</w:t>
            </w:r>
            <w:r>
              <w:rPr>
                <w:sz w:val="27"/>
                <w:szCs w:val="27"/>
              </w:rPr>
              <w:t>инистерства внутренних дел</w:t>
            </w:r>
            <w:r>
              <w:rPr>
                <w:sz w:val="27"/>
                <w:szCs w:val="27"/>
              </w:rPr>
              <w:br/>
            </w:r>
            <w:r w:rsidRPr="001A74B8">
              <w:rPr>
                <w:sz w:val="27"/>
                <w:szCs w:val="27"/>
              </w:rPr>
              <w:t>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Маханьков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Д.И.</w:t>
            </w: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Поляков О.Е.</w:t>
            </w: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Уполномоченный по правам ребенка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Сараев Г.А.</w:t>
            </w: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A2158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руководитель аппарата </w:t>
            </w:r>
            <w:r w:rsidR="00A2158E">
              <w:rPr>
                <w:sz w:val="27"/>
                <w:szCs w:val="27"/>
              </w:rPr>
              <w:t>а</w:t>
            </w:r>
            <w:r w:rsidRPr="001A74B8">
              <w:rPr>
                <w:sz w:val="27"/>
                <w:szCs w:val="27"/>
              </w:rPr>
              <w:t>дминистрации Петрозаводского городского округа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Старикова О.А.</w:t>
            </w: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Начальник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Фролова Е.Е.</w:t>
            </w:r>
          </w:p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Pr="001A74B8">
              <w:rPr>
                <w:sz w:val="27"/>
                <w:szCs w:val="27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1A74B8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Цыренщиков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А.Н.</w:t>
            </w:r>
          </w:p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заместитель начальника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color w:val="000000"/>
                <w:sz w:val="27"/>
                <w:szCs w:val="27"/>
              </w:rPr>
            </w:pPr>
            <w:r w:rsidRPr="001A74B8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sz w:val="27"/>
                <w:szCs w:val="27"/>
              </w:rPr>
            </w:pPr>
            <w:proofErr w:type="spellStart"/>
            <w:r w:rsidRPr="001A74B8">
              <w:rPr>
                <w:sz w:val="27"/>
                <w:szCs w:val="27"/>
              </w:rPr>
              <w:t>Ченжеев</w:t>
            </w:r>
            <w:proofErr w:type="spellEnd"/>
            <w:r w:rsidRPr="001A74B8">
              <w:rPr>
                <w:sz w:val="27"/>
                <w:szCs w:val="27"/>
              </w:rPr>
              <w:t xml:space="preserve"> А.А. </w:t>
            </w:r>
          </w:p>
        </w:tc>
      </w:tr>
      <w:tr w:rsidR="001A74B8" w:rsidRPr="001A74B8" w:rsidTr="001A74B8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1A74B8" w:rsidRPr="001A74B8" w:rsidRDefault="001A74B8" w:rsidP="002C03B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Министр имущественных и земельных отношений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A74B8" w:rsidRPr="001A74B8" w:rsidRDefault="001A74B8" w:rsidP="002C03BF">
            <w:pPr>
              <w:jc w:val="center"/>
              <w:rPr>
                <w:sz w:val="27"/>
                <w:szCs w:val="27"/>
              </w:rPr>
            </w:pPr>
            <w:r w:rsidRPr="001A74B8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A74B8" w:rsidRPr="001A74B8" w:rsidRDefault="001A74B8" w:rsidP="002C03BF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A74B8">
              <w:rPr>
                <w:color w:val="000000"/>
                <w:sz w:val="27"/>
                <w:szCs w:val="27"/>
              </w:rPr>
              <w:t>Щебекин</w:t>
            </w:r>
            <w:proofErr w:type="spellEnd"/>
            <w:r w:rsidRPr="001A74B8">
              <w:rPr>
                <w:color w:val="000000"/>
                <w:sz w:val="27"/>
                <w:szCs w:val="27"/>
              </w:rPr>
              <w:t xml:space="preserve"> С.Ю.</w:t>
            </w:r>
          </w:p>
        </w:tc>
      </w:tr>
    </w:tbl>
    <w:p w:rsidR="001A74B8" w:rsidRDefault="001A74B8" w:rsidP="002C03BF">
      <w:pPr>
        <w:jc w:val="both"/>
        <w:rPr>
          <w:b/>
          <w:sz w:val="28"/>
          <w:szCs w:val="28"/>
        </w:rPr>
      </w:pPr>
    </w:p>
    <w:p w:rsidR="001A74B8" w:rsidRPr="001A74B8" w:rsidRDefault="001A74B8" w:rsidP="002C03BF">
      <w:pPr>
        <w:ind w:firstLine="567"/>
        <w:jc w:val="both"/>
        <w:rPr>
          <w:b/>
          <w:sz w:val="27"/>
          <w:szCs w:val="27"/>
        </w:rPr>
      </w:pPr>
      <w:r w:rsidRPr="001A74B8">
        <w:rPr>
          <w:b/>
          <w:sz w:val="27"/>
          <w:szCs w:val="27"/>
        </w:rPr>
        <w:lastRenderedPageBreak/>
        <w:t xml:space="preserve">Вопрос № 1 «Об организации занятости, а также профильных смен для несовершеннолетних, состоящих на профилактическом учете в подразделениях по делам несовершеннолетних органов внутренних дел, </w:t>
      </w:r>
      <w:r w:rsidR="00676DFB">
        <w:rPr>
          <w:b/>
          <w:sz w:val="27"/>
          <w:szCs w:val="27"/>
        </w:rPr>
        <w:br/>
      </w:r>
      <w:r w:rsidRPr="001A74B8">
        <w:rPr>
          <w:b/>
          <w:sz w:val="27"/>
          <w:szCs w:val="27"/>
        </w:rPr>
        <w:t>в период летней оздоровительной кампании 2019 года»</w:t>
      </w:r>
    </w:p>
    <w:p w:rsidR="001A74B8" w:rsidRPr="001A74B8" w:rsidRDefault="001A74B8" w:rsidP="001A74B8">
      <w:pPr>
        <w:ind w:firstLine="567"/>
        <w:jc w:val="both"/>
        <w:rPr>
          <w:b/>
          <w:sz w:val="27"/>
          <w:szCs w:val="27"/>
        </w:rPr>
      </w:pPr>
    </w:p>
    <w:p w:rsidR="001A74B8" w:rsidRDefault="001A74B8" w:rsidP="001A74B8">
      <w:pPr>
        <w:ind w:firstLine="567"/>
        <w:rPr>
          <w:b/>
          <w:sz w:val="27"/>
          <w:szCs w:val="27"/>
        </w:rPr>
      </w:pPr>
      <w:r w:rsidRPr="001A74B8">
        <w:rPr>
          <w:b/>
          <w:sz w:val="27"/>
          <w:szCs w:val="27"/>
        </w:rPr>
        <w:t>Решили:</w:t>
      </w:r>
    </w:p>
    <w:p w:rsidR="00676DFB" w:rsidRPr="001A74B8" w:rsidRDefault="00676DFB" w:rsidP="001A74B8">
      <w:pPr>
        <w:ind w:firstLine="567"/>
        <w:rPr>
          <w:b/>
          <w:sz w:val="27"/>
          <w:szCs w:val="27"/>
        </w:rPr>
      </w:pP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1.1. Принять к сведению информацию Министерства образования Республики Карелия.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1.2. Министерству образования Республики Карелия: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1.2.1. Направить в федеральное казенное учреждение «Уголовно-исполнительная инспекция Управления Федеральной службы исполнения наказаний по Республике Карелия» информацию об организации занятости, </w:t>
      </w:r>
      <w:r w:rsidR="00676DFB">
        <w:rPr>
          <w:sz w:val="27"/>
          <w:szCs w:val="27"/>
        </w:rPr>
        <w:br/>
      </w:r>
      <w:r w:rsidRPr="001A74B8">
        <w:rPr>
          <w:sz w:val="27"/>
          <w:szCs w:val="27"/>
        </w:rPr>
        <w:t>а также профильных смен для несовершеннолетних, состоящих на профилактическом учете в подразделениях по делам несовершен</w:t>
      </w:r>
      <w:r>
        <w:rPr>
          <w:sz w:val="27"/>
          <w:szCs w:val="27"/>
        </w:rPr>
        <w:t>нолетних органов внутренних дел.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мая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1.2.2. Во взаимодействии с федеральным казенным учреждением «Уголовно-исполнительная инспекция Управления Федеральной службы исполнения наказаний по Республике Карелия» проработать вопрос возможности участия несовершеннолетних</w:t>
      </w:r>
      <w:r>
        <w:rPr>
          <w:sz w:val="27"/>
          <w:szCs w:val="27"/>
        </w:rPr>
        <w:t>,</w:t>
      </w:r>
      <w:r w:rsidRPr="001A74B8">
        <w:rPr>
          <w:sz w:val="27"/>
          <w:szCs w:val="27"/>
        </w:rPr>
        <w:t xml:space="preserve"> осужденных к наказаниям и мерам уголовно-правового характера без изоляции от общества</w:t>
      </w:r>
      <w:r>
        <w:rPr>
          <w:sz w:val="27"/>
          <w:szCs w:val="27"/>
        </w:rPr>
        <w:t>,</w:t>
      </w:r>
      <w:r w:rsidRPr="001A74B8">
        <w:rPr>
          <w:sz w:val="27"/>
          <w:szCs w:val="27"/>
        </w:rPr>
        <w:t xml:space="preserve"> в </w:t>
      </w:r>
      <w:r>
        <w:rPr>
          <w:sz w:val="27"/>
          <w:szCs w:val="27"/>
        </w:rPr>
        <w:t xml:space="preserve">период </w:t>
      </w:r>
      <w:r w:rsidRPr="001A74B8">
        <w:rPr>
          <w:sz w:val="27"/>
          <w:szCs w:val="27"/>
        </w:rPr>
        <w:t>летней оздоровительной кампании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1.2.3. В  рамках подготовки к проведению </w:t>
      </w:r>
      <w:r>
        <w:rPr>
          <w:sz w:val="27"/>
          <w:szCs w:val="27"/>
        </w:rPr>
        <w:t xml:space="preserve">летней </w:t>
      </w:r>
      <w:r w:rsidRPr="001A74B8">
        <w:rPr>
          <w:sz w:val="27"/>
          <w:szCs w:val="27"/>
        </w:rPr>
        <w:t>оздоровительной кампании 2019 года предусмотреть повышение профессиональной квалификации педагогических работников по вопросам организации работы с детьми, состоящими на различных видах профилактического учета.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Срок:   до 1 июня 2019 года. 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1.3. Рекомендовать Министерству внутренних дел по Республике Карелия: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1.3.1. Во взаимодействии с Управлением труда и занятости Республики Карелия определить количество и места временного трудоустройства несовершеннолетних граждан, состоящих на профилактическом учете в подразделениях по делам несовершеннолетних органов внутренних дел.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май – июнь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1.3.2. Изучить опыт регионов Российской Федерации  по  организации работы в каникулярный период с детьми, состоящими на профилактическом учете в подразделениях по делам несовершеннолетних органов внутренних дел, а также возможны</w:t>
      </w:r>
      <w:r>
        <w:rPr>
          <w:sz w:val="27"/>
          <w:szCs w:val="27"/>
        </w:rPr>
        <w:t>е</w:t>
      </w:r>
      <w:r w:rsidRPr="001A74B8">
        <w:rPr>
          <w:sz w:val="27"/>
          <w:szCs w:val="27"/>
        </w:rPr>
        <w:t xml:space="preserve"> источник</w:t>
      </w:r>
      <w:r>
        <w:rPr>
          <w:sz w:val="27"/>
          <w:szCs w:val="27"/>
        </w:rPr>
        <w:t>и</w:t>
      </w:r>
      <w:r w:rsidRPr="001A74B8">
        <w:rPr>
          <w:sz w:val="27"/>
          <w:szCs w:val="27"/>
        </w:rPr>
        <w:t xml:space="preserve"> финансирования. 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мая 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1.3.3. Предо</w:t>
      </w:r>
      <w:r>
        <w:rPr>
          <w:sz w:val="27"/>
          <w:szCs w:val="27"/>
        </w:rPr>
        <w:t>ставить информацию по пункту 1.3</w:t>
      </w:r>
      <w:r w:rsidR="00676DFB">
        <w:rPr>
          <w:sz w:val="27"/>
          <w:szCs w:val="27"/>
        </w:rPr>
        <w:t>.2</w:t>
      </w:r>
      <w:r w:rsidRPr="001A74B8">
        <w:rPr>
          <w:sz w:val="27"/>
          <w:szCs w:val="27"/>
        </w:rPr>
        <w:t xml:space="preserve"> в Межведомственную комиссию по вопросам организации отдыха, оздоровления и занятости детей в Республике Карелия.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15 мая 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lastRenderedPageBreak/>
        <w:t xml:space="preserve">1.4. </w:t>
      </w:r>
      <w:proofErr w:type="gramStart"/>
      <w:r w:rsidRPr="001A74B8">
        <w:rPr>
          <w:sz w:val="27"/>
          <w:szCs w:val="27"/>
        </w:rPr>
        <w:t xml:space="preserve">Министерству национальной и региональной политики Республики Карелия, Министерству социальной защиты Республики Карелия, Министерству здравоохранения Республики Карелия, Министерству образования Республики Карелия, Министерству культуры Республики Карелия, Министерству по делам молодежи, физической культуре и спорту Республики Карелия обеспечить поддержку проектов социально ориентированных некоммерческих организаций, направленных на организацию </w:t>
      </w:r>
      <w:r>
        <w:rPr>
          <w:sz w:val="27"/>
          <w:szCs w:val="27"/>
        </w:rPr>
        <w:t>работы</w:t>
      </w:r>
      <w:r w:rsidRPr="001A74B8">
        <w:rPr>
          <w:sz w:val="27"/>
          <w:szCs w:val="27"/>
        </w:rPr>
        <w:t xml:space="preserve"> с детьми, находящимися в трудной жизненной ситуации, в том числе состоящими на различных видах профилактического</w:t>
      </w:r>
      <w:proofErr w:type="gramEnd"/>
      <w:r w:rsidRPr="001A74B8">
        <w:rPr>
          <w:sz w:val="27"/>
          <w:szCs w:val="27"/>
        </w:rPr>
        <w:t xml:space="preserve"> учета, </w:t>
      </w:r>
      <w:r w:rsidR="00676DFB">
        <w:rPr>
          <w:sz w:val="27"/>
          <w:szCs w:val="27"/>
        </w:rPr>
        <w:br/>
      </w:r>
      <w:r w:rsidRPr="001A74B8">
        <w:rPr>
          <w:sz w:val="27"/>
          <w:szCs w:val="27"/>
        </w:rPr>
        <w:t xml:space="preserve">а также осуществляющих </w:t>
      </w:r>
      <w:r>
        <w:rPr>
          <w:sz w:val="27"/>
          <w:szCs w:val="27"/>
        </w:rPr>
        <w:t>отдых</w:t>
      </w:r>
      <w:r w:rsidRPr="001A74B8">
        <w:rPr>
          <w:sz w:val="27"/>
          <w:szCs w:val="27"/>
        </w:rPr>
        <w:t xml:space="preserve"> данной категории несовершеннолетних.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 </w:t>
      </w:r>
      <w:r>
        <w:rPr>
          <w:sz w:val="27"/>
          <w:szCs w:val="27"/>
        </w:rPr>
        <w:t xml:space="preserve">Рекомендовать органам местного самоуправления </w:t>
      </w:r>
      <w:r w:rsidRPr="001A74B8">
        <w:rPr>
          <w:sz w:val="27"/>
          <w:szCs w:val="27"/>
        </w:rPr>
        <w:t xml:space="preserve"> муниципальных районов и городских </w:t>
      </w:r>
      <w:r>
        <w:rPr>
          <w:sz w:val="27"/>
          <w:szCs w:val="27"/>
        </w:rPr>
        <w:t>округов в Республике</w:t>
      </w:r>
      <w:r w:rsidRPr="001A74B8">
        <w:rPr>
          <w:sz w:val="27"/>
          <w:szCs w:val="27"/>
        </w:rPr>
        <w:t xml:space="preserve"> Карелия: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1.5.1. Предусмотреть в бюджетах муниципальных образований</w:t>
      </w:r>
      <w:r w:rsidR="00676DFB">
        <w:rPr>
          <w:sz w:val="27"/>
          <w:szCs w:val="27"/>
        </w:rPr>
        <w:t xml:space="preserve">, муниципальных районов и городских образований Республики Карелия </w:t>
      </w:r>
      <w:r w:rsidRPr="001A74B8">
        <w:rPr>
          <w:sz w:val="27"/>
          <w:szCs w:val="27"/>
        </w:rPr>
        <w:t xml:space="preserve"> средства на проведение мероприятий по обеспечению отдыха детей не </w:t>
      </w:r>
      <w:r>
        <w:rPr>
          <w:sz w:val="27"/>
          <w:szCs w:val="27"/>
        </w:rPr>
        <w:t>менее</w:t>
      </w:r>
      <w:r w:rsidRPr="001A74B8">
        <w:rPr>
          <w:sz w:val="27"/>
          <w:szCs w:val="27"/>
        </w:rPr>
        <w:t xml:space="preserve"> объемов, направленных на данные цели в предыдущие годы, с учетом увеличения охвата детей отдыхом и оздоровлением, в том числе детей, находящихся в трудной жизненной ситуации.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 до 1 июня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1.5.2. </w:t>
      </w:r>
      <w:proofErr w:type="gramStart"/>
      <w:r w:rsidRPr="001A74B8">
        <w:rPr>
          <w:sz w:val="27"/>
          <w:szCs w:val="27"/>
        </w:rPr>
        <w:t xml:space="preserve">При заключении с организациями независимо от форм собственности </w:t>
      </w:r>
      <w:r w:rsidR="002C03BF" w:rsidRPr="001A74B8">
        <w:rPr>
          <w:sz w:val="27"/>
          <w:szCs w:val="27"/>
        </w:rPr>
        <w:t xml:space="preserve">контрактов </w:t>
      </w:r>
      <w:r w:rsidRPr="001A74B8">
        <w:rPr>
          <w:sz w:val="27"/>
          <w:szCs w:val="27"/>
        </w:rPr>
        <w:t>на производство работ по благоустройству территорий город</w:t>
      </w:r>
      <w:r w:rsidR="002C03BF">
        <w:rPr>
          <w:sz w:val="27"/>
          <w:szCs w:val="27"/>
        </w:rPr>
        <w:t>ских и сельских поселений за сче</w:t>
      </w:r>
      <w:r w:rsidRPr="001A74B8">
        <w:rPr>
          <w:sz w:val="27"/>
          <w:szCs w:val="27"/>
        </w:rPr>
        <w:t>т средств местн</w:t>
      </w:r>
      <w:r w:rsidR="002C03BF">
        <w:rPr>
          <w:sz w:val="27"/>
          <w:szCs w:val="27"/>
        </w:rPr>
        <w:t>ых бюджетов</w:t>
      </w:r>
      <w:r w:rsidRPr="001A74B8">
        <w:rPr>
          <w:sz w:val="27"/>
          <w:szCs w:val="27"/>
        </w:rPr>
        <w:t xml:space="preserve"> предусматривать условие обязательного привлечения к указанным работам несовершеннолетних граждан</w:t>
      </w:r>
      <w:r w:rsidR="00353294" w:rsidRPr="00353294">
        <w:rPr>
          <w:sz w:val="27"/>
          <w:szCs w:val="27"/>
        </w:rPr>
        <w:t xml:space="preserve"> </w:t>
      </w:r>
      <w:r w:rsidR="00353294" w:rsidRPr="001A74B8">
        <w:rPr>
          <w:sz w:val="27"/>
          <w:szCs w:val="27"/>
        </w:rPr>
        <w:t>в возрасте от 14 д</w:t>
      </w:r>
      <w:r w:rsidR="00353294">
        <w:rPr>
          <w:sz w:val="27"/>
          <w:szCs w:val="27"/>
        </w:rPr>
        <w:t>о 18 лет</w:t>
      </w:r>
      <w:r w:rsidRPr="001A74B8">
        <w:rPr>
          <w:sz w:val="27"/>
          <w:szCs w:val="27"/>
        </w:rPr>
        <w:t>, в том числе находящихся в трудной жиз</w:t>
      </w:r>
      <w:r w:rsidR="002C03BF">
        <w:rPr>
          <w:sz w:val="27"/>
          <w:szCs w:val="27"/>
        </w:rPr>
        <w:t xml:space="preserve">ненной ситуации или в социально </w:t>
      </w:r>
      <w:r w:rsidRPr="001A74B8">
        <w:rPr>
          <w:sz w:val="27"/>
          <w:szCs w:val="27"/>
        </w:rPr>
        <w:t>опасном положении</w:t>
      </w:r>
      <w:r w:rsidR="002C03BF">
        <w:rPr>
          <w:sz w:val="27"/>
          <w:szCs w:val="27"/>
        </w:rPr>
        <w:t>, в свободное от уче</w:t>
      </w:r>
      <w:r w:rsidR="002C03BF" w:rsidRPr="001A74B8">
        <w:rPr>
          <w:sz w:val="27"/>
          <w:szCs w:val="27"/>
        </w:rPr>
        <w:t>бы время</w:t>
      </w:r>
      <w:r w:rsidRPr="001A74B8">
        <w:rPr>
          <w:sz w:val="27"/>
          <w:szCs w:val="27"/>
        </w:rPr>
        <w:t>.</w:t>
      </w:r>
      <w:proofErr w:type="gramEnd"/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 до 1 июня 2019 года.</w:t>
      </w:r>
    </w:p>
    <w:p w:rsidR="001A74B8" w:rsidRPr="001A74B8" w:rsidRDefault="001A74B8" w:rsidP="002C03BF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1.5.3. </w:t>
      </w:r>
      <w:proofErr w:type="gramStart"/>
      <w:r w:rsidRPr="001A74B8">
        <w:rPr>
          <w:sz w:val="27"/>
          <w:szCs w:val="27"/>
        </w:rPr>
        <w:t>Организовать в плановом режиме проведение информационно-разъяснительной работы с гражданами по вопросам организации отдыха детей, проживающих на территории муниципального района (городского округа), в том числе предоставлени</w:t>
      </w:r>
      <w:r w:rsidR="002C03BF">
        <w:rPr>
          <w:sz w:val="27"/>
          <w:szCs w:val="27"/>
        </w:rPr>
        <w:t>я</w:t>
      </w:r>
      <w:r w:rsidRPr="001A74B8">
        <w:rPr>
          <w:sz w:val="27"/>
          <w:szCs w:val="27"/>
        </w:rPr>
        <w:t xml:space="preserve"> путевок для детей, находящихся в трудной жизненной ситуации (в средствах массовой информации, на официальных сайтах </w:t>
      </w:r>
      <w:r w:rsidR="002C03BF">
        <w:rPr>
          <w:sz w:val="27"/>
          <w:szCs w:val="27"/>
        </w:rPr>
        <w:t>а</w:t>
      </w:r>
      <w:r w:rsidRPr="001A74B8">
        <w:rPr>
          <w:sz w:val="27"/>
          <w:szCs w:val="27"/>
        </w:rPr>
        <w:t xml:space="preserve">дминистраций </w:t>
      </w:r>
      <w:r w:rsidR="002C03BF">
        <w:rPr>
          <w:sz w:val="27"/>
          <w:szCs w:val="27"/>
        </w:rPr>
        <w:t xml:space="preserve">муниципальных районов и городских округов, образовательных организаций </w:t>
      </w:r>
      <w:r w:rsidRPr="001A74B8">
        <w:rPr>
          <w:sz w:val="27"/>
          <w:szCs w:val="27"/>
        </w:rPr>
        <w:t xml:space="preserve">и </w:t>
      </w:r>
      <w:r w:rsidR="002C03BF">
        <w:rPr>
          <w:sz w:val="27"/>
          <w:szCs w:val="27"/>
        </w:rPr>
        <w:t xml:space="preserve">организаций </w:t>
      </w:r>
      <w:r w:rsidRPr="001A74B8">
        <w:rPr>
          <w:sz w:val="27"/>
          <w:szCs w:val="27"/>
        </w:rPr>
        <w:t>социально</w:t>
      </w:r>
      <w:r w:rsidR="002C03BF">
        <w:rPr>
          <w:sz w:val="27"/>
          <w:szCs w:val="27"/>
        </w:rPr>
        <w:t>й</w:t>
      </w:r>
      <w:r w:rsidRPr="001A74B8">
        <w:rPr>
          <w:sz w:val="27"/>
          <w:szCs w:val="27"/>
        </w:rPr>
        <w:t xml:space="preserve"> </w:t>
      </w:r>
      <w:r w:rsidR="002C03BF">
        <w:rPr>
          <w:sz w:val="27"/>
          <w:szCs w:val="27"/>
        </w:rPr>
        <w:t>направленности, в других общедоступных источниках</w:t>
      </w:r>
      <w:r w:rsidRPr="001A74B8">
        <w:rPr>
          <w:sz w:val="27"/>
          <w:szCs w:val="27"/>
        </w:rPr>
        <w:t>).</w:t>
      </w:r>
      <w:proofErr w:type="gramEnd"/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 до 1 июня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1.5.4. Администрациям </w:t>
      </w:r>
      <w:proofErr w:type="spellStart"/>
      <w:r w:rsidRPr="001A74B8">
        <w:rPr>
          <w:sz w:val="27"/>
          <w:szCs w:val="27"/>
        </w:rPr>
        <w:t>Кемского</w:t>
      </w:r>
      <w:proofErr w:type="spellEnd"/>
      <w:r w:rsidRPr="001A74B8">
        <w:rPr>
          <w:sz w:val="27"/>
          <w:szCs w:val="27"/>
        </w:rPr>
        <w:t xml:space="preserve">, </w:t>
      </w:r>
      <w:proofErr w:type="spellStart"/>
      <w:r w:rsidRPr="001A74B8">
        <w:rPr>
          <w:sz w:val="27"/>
          <w:szCs w:val="27"/>
        </w:rPr>
        <w:t>Олонецкого</w:t>
      </w:r>
      <w:proofErr w:type="spellEnd"/>
      <w:r w:rsidRPr="001A74B8">
        <w:rPr>
          <w:sz w:val="27"/>
          <w:szCs w:val="27"/>
        </w:rPr>
        <w:t xml:space="preserve"> национального и </w:t>
      </w:r>
      <w:proofErr w:type="spellStart"/>
      <w:r w:rsidRPr="001A74B8">
        <w:rPr>
          <w:sz w:val="27"/>
          <w:szCs w:val="27"/>
        </w:rPr>
        <w:t>Питкярантского</w:t>
      </w:r>
      <w:proofErr w:type="spellEnd"/>
      <w:r w:rsidRPr="001A74B8">
        <w:rPr>
          <w:sz w:val="27"/>
          <w:szCs w:val="27"/>
        </w:rPr>
        <w:t xml:space="preserve"> муниципальных районов предусмотреть финансовые средства на организацию временного трудоустройства несовершеннолетних граждан в возрасте от</w:t>
      </w:r>
      <w:r w:rsidR="002C03BF">
        <w:rPr>
          <w:sz w:val="27"/>
          <w:szCs w:val="27"/>
        </w:rPr>
        <w:t xml:space="preserve"> 14 до 18 лет в свободное от уче</w:t>
      </w:r>
      <w:r w:rsidRPr="001A74B8">
        <w:rPr>
          <w:sz w:val="27"/>
          <w:szCs w:val="27"/>
        </w:rPr>
        <w:t>бы время при подготовке поправок в бюджет муниципального района по итогам первого квартала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1.5.5. Предусмотреть в программах </w:t>
      </w:r>
      <w:r w:rsidR="002C03BF">
        <w:rPr>
          <w:sz w:val="27"/>
          <w:szCs w:val="27"/>
        </w:rPr>
        <w:t xml:space="preserve">лагерей </w:t>
      </w:r>
      <w:r w:rsidRPr="001A74B8">
        <w:rPr>
          <w:sz w:val="27"/>
          <w:szCs w:val="27"/>
        </w:rPr>
        <w:t xml:space="preserve">с дневным пребыванием и специализированных (профильных) лагерей проведение индивидуальной </w:t>
      </w:r>
      <w:r w:rsidRPr="001A74B8">
        <w:rPr>
          <w:sz w:val="27"/>
          <w:szCs w:val="27"/>
        </w:rPr>
        <w:lastRenderedPageBreak/>
        <w:t>профилактической работы с несовершеннолетними, состоящими на различных видах профилактического учета.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1.5.6. При организации лагерей с дневным пребыванием и специализированных (профильных) лагерей обеспечить максимальный  охват несовершеннолетних, состоящих на учете в подразделениях по делам несовершеннолетних орг</w:t>
      </w:r>
      <w:r w:rsidR="002C03BF">
        <w:rPr>
          <w:sz w:val="27"/>
          <w:szCs w:val="27"/>
        </w:rPr>
        <w:t>анов</w:t>
      </w:r>
      <w:r w:rsidRPr="001A74B8">
        <w:rPr>
          <w:sz w:val="27"/>
          <w:szCs w:val="27"/>
        </w:rPr>
        <w:t xml:space="preserve"> внутренних дел и комиссиях по делам несовершеннолетних и защите их прав.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с 1 июня по 31 августа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1.5.7. Активизировать работу с общественными  организациями, объединениями спортивной, военно-патриотической направленности, осуществляющими свою деятельность на территории муниципальных образований </w:t>
      </w:r>
      <w:r w:rsidR="002C03BF">
        <w:rPr>
          <w:sz w:val="27"/>
          <w:szCs w:val="27"/>
        </w:rPr>
        <w:t xml:space="preserve">в </w:t>
      </w:r>
      <w:r w:rsidRPr="001A74B8">
        <w:rPr>
          <w:sz w:val="27"/>
          <w:szCs w:val="27"/>
        </w:rPr>
        <w:t>Республик</w:t>
      </w:r>
      <w:r w:rsidR="002C03BF">
        <w:rPr>
          <w:sz w:val="27"/>
          <w:szCs w:val="27"/>
        </w:rPr>
        <w:t>е</w:t>
      </w:r>
      <w:r w:rsidRPr="001A74B8">
        <w:rPr>
          <w:sz w:val="27"/>
          <w:szCs w:val="27"/>
        </w:rPr>
        <w:t xml:space="preserve"> Карелия, с целью  максимального  привлечения  несовершеннолетних, состоящих на учете в подразделениях по делам несовершеннолетних орган</w:t>
      </w:r>
      <w:r w:rsidR="002C03BF">
        <w:rPr>
          <w:sz w:val="27"/>
          <w:szCs w:val="27"/>
        </w:rPr>
        <w:t>ов</w:t>
      </w:r>
      <w:r w:rsidRPr="001A74B8">
        <w:rPr>
          <w:sz w:val="27"/>
          <w:szCs w:val="27"/>
        </w:rPr>
        <w:t xml:space="preserve"> внутренних дел и комиссиях по делам несовершеннолетних и защите их прав.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1.6. Министерству экономического развития и промышленности Республики Карелия предусмотреть одним из условий осуществления поддержки </w:t>
      </w:r>
      <w:r w:rsidR="002C03BF">
        <w:rPr>
          <w:sz w:val="27"/>
          <w:szCs w:val="27"/>
        </w:rPr>
        <w:t>орг</w:t>
      </w:r>
      <w:r w:rsidR="00353294">
        <w:rPr>
          <w:sz w:val="27"/>
          <w:szCs w:val="27"/>
        </w:rPr>
        <w:t>анизаций</w:t>
      </w:r>
      <w:r w:rsidRPr="001A74B8">
        <w:rPr>
          <w:sz w:val="27"/>
          <w:szCs w:val="27"/>
        </w:rPr>
        <w:t xml:space="preserve"> обязательное временное трудоустройство в каникулярный период несовершеннолетних, состоящих на учете в подразделениях по делам несовершен</w:t>
      </w:r>
      <w:r w:rsidR="002C03BF">
        <w:rPr>
          <w:sz w:val="27"/>
          <w:szCs w:val="27"/>
        </w:rPr>
        <w:t>нолетних органов внутренних дел</w:t>
      </w:r>
      <w:r w:rsidRPr="001A74B8">
        <w:rPr>
          <w:sz w:val="27"/>
          <w:szCs w:val="27"/>
        </w:rPr>
        <w:t xml:space="preserve"> и комиссиях по делам несовершеннолетних и защите их прав</w:t>
      </w:r>
      <w:r w:rsidR="002C03BF">
        <w:rPr>
          <w:sz w:val="27"/>
          <w:szCs w:val="27"/>
        </w:rPr>
        <w:t>,</w:t>
      </w:r>
      <w:r w:rsidRPr="001A74B8">
        <w:rPr>
          <w:sz w:val="27"/>
          <w:szCs w:val="27"/>
        </w:rPr>
        <w:t xml:space="preserve"> </w:t>
      </w:r>
      <w:r w:rsidR="00A2158E">
        <w:rPr>
          <w:sz w:val="27"/>
          <w:szCs w:val="27"/>
        </w:rPr>
        <w:t>в</w:t>
      </w:r>
      <w:r w:rsidRPr="001A74B8">
        <w:rPr>
          <w:sz w:val="27"/>
          <w:szCs w:val="27"/>
        </w:rPr>
        <w:t xml:space="preserve"> данных</w:t>
      </w:r>
      <w:r w:rsidR="002C03BF">
        <w:rPr>
          <w:sz w:val="27"/>
          <w:szCs w:val="27"/>
        </w:rPr>
        <w:t xml:space="preserve"> организациях</w:t>
      </w:r>
      <w:r w:rsidRPr="001A74B8">
        <w:rPr>
          <w:sz w:val="27"/>
          <w:szCs w:val="27"/>
        </w:rPr>
        <w:t>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июня 2019 года.</w:t>
      </w:r>
    </w:p>
    <w:p w:rsidR="001A74B8" w:rsidRPr="001A74B8" w:rsidRDefault="001A74B8" w:rsidP="00676DFB">
      <w:pPr>
        <w:jc w:val="both"/>
        <w:rPr>
          <w:sz w:val="27"/>
          <w:szCs w:val="27"/>
        </w:rPr>
      </w:pPr>
    </w:p>
    <w:p w:rsidR="001A74B8" w:rsidRPr="001A74B8" w:rsidRDefault="001A74B8" w:rsidP="001A74B8">
      <w:pPr>
        <w:ind w:firstLine="567"/>
        <w:jc w:val="both"/>
        <w:rPr>
          <w:b/>
          <w:sz w:val="27"/>
          <w:szCs w:val="27"/>
        </w:rPr>
      </w:pPr>
      <w:r w:rsidRPr="001A74B8">
        <w:rPr>
          <w:b/>
          <w:sz w:val="27"/>
          <w:szCs w:val="27"/>
        </w:rPr>
        <w:t>Вопрос № 2 «О выделении органами местного самоуправления помещений для размещения участковых пунктов полиции территориальных органов внутренних дел по муниципальным о</w:t>
      </w:r>
      <w:r w:rsidR="002C03BF">
        <w:rPr>
          <w:b/>
          <w:sz w:val="27"/>
          <w:szCs w:val="27"/>
        </w:rPr>
        <w:t>бразованиям Республики Карелия»</w:t>
      </w:r>
    </w:p>
    <w:p w:rsidR="001A74B8" w:rsidRPr="001A74B8" w:rsidRDefault="001A74B8" w:rsidP="001A74B8">
      <w:pPr>
        <w:ind w:firstLine="567"/>
        <w:jc w:val="both"/>
        <w:rPr>
          <w:b/>
          <w:sz w:val="27"/>
          <w:szCs w:val="27"/>
        </w:rPr>
      </w:pPr>
    </w:p>
    <w:p w:rsidR="001A74B8" w:rsidRDefault="001A74B8" w:rsidP="001A74B8">
      <w:pPr>
        <w:ind w:firstLine="567"/>
        <w:rPr>
          <w:b/>
          <w:sz w:val="27"/>
          <w:szCs w:val="27"/>
        </w:rPr>
      </w:pPr>
      <w:r w:rsidRPr="001A74B8">
        <w:rPr>
          <w:b/>
          <w:sz w:val="27"/>
          <w:szCs w:val="27"/>
        </w:rPr>
        <w:t>Решили:</w:t>
      </w:r>
    </w:p>
    <w:p w:rsidR="00676DFB" w:rsidRPr="001A74B8" w:rsidRDefault="00676DFB" w:rsidP="001A74B8">
      <w:pPr>
        <w:ind w:firstLine="567"/>
        <w:rPr>
          <w:b/>
          <w:sz w:val="27"/>
          <w:szCs w:val="27"/>
        </w:rPr>
      </w:pP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2.1. Принять к сведению информацию Министерства внутренних дел по Республике Карелия.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2.2. </w:t>
      </w:r>
      <w:proofErr w:type="gramStart"/>
      <w:r w:rsidRPr="001A74B8">
        <w:rPr>
          <w:sz w:val="27"/>
          <w:szCs w:val="27"/>
        </w:rPr>
        <w:t xml:space="preserve">Рекомендовать главам местного самоуправления Беломорского, </w:t>
      </w:r>
      <w:proofErr w:type="spellStart"/>
      <w:r w:rsidR="002C03BF" w:rsidRPr="001A74B8">
        <w:rPr>
          <w:sz w:val="27"/>
          <w:szCs w:val="27"/>
        </w:rPr>
        <w:t>Кемского</w:t>
      </w:r>
      <w:proofErr w:type="spellEnd"/>
      <w:r w:rsidR="002C03BF" w:rsidRPr="001A74B8">
        <w:rPr>
          <w:sz w:val="27"/>
          <w:szCs w:val="27"/>
        </w:rPr>
        <w:t>,</w:t>
      </w:r>
      <w:r w:rsidR="002C03BF">
        <w:rPr>
          <w:sz w:val="27"/>
          <w:szCs w:val="27"/>
        </w:rPr>
        <w:t xml:space="preserve"> </w:t>
      </w:r>
      <w:proofErr w:type="spellStart"/>
      <w:r w:rsidRPr="001A74B8">
        <w:rPr>
          <w:sz w:val="27"/>
          <w:szCs w:val="27"/>
        </w:rPr>
        <w:t>Кондопожского</w:t>
      </w:r>
      <w:proofErr w:type="spellEnd"/>
      <w:r w:rsidRPr="001A74B8">
        <w:rPr>
          <w:sz w:val="27"/>
          <w:szCs w:val="27"/>
        </w:rPr>
        <w:t xml:space="preserve">, </w:t>
      </w:r>
      <w:proofErr w:type="spellStart"/>
      <w:r w:rsidRPr="001A74B8">
        <w:rPr>
          <w:sz w:val="27"/>
          <w:szCs w:val="27"/>
        </w:rPr>
        <w:t>Лахденпохского</w:t>
      </w:r>
      <w:proofErr w:type="spellEnd"/>
      <w:r w:rsidRPr="001A74B8">
        <w:rPr>
          <w:sz w:val="27"/>
          <w:szCs w:val="27"/>
        </w:rPr>
        <w:t xml:space="preserve">, </w:t>
      </w:r>
      <w:proofErr w:type="spellStart"/>
      <w:r w:rsidRPr="001A74B8">
        <w:rPr>
          <w:sz w:val="27"/>
          <w:szCs w:val="27"/>
        </w:rPr>
        <w:t>Лоухского</w:t>
      </w:r>
      <w:proofErr w:type="spellEnd"/>
      <w:r w:rsidRPr="001A74B8">
        <w:rPr>
          <w:sz w:val="27"/>
          <w:szCs w:val="27"/>
        </w:rPr>
        <w:t xml:space="preserve">, Муезерского, </w:t>
      </w:r>
      <w:proofErr w:type="spellStart"/>
      <w:r w:rsidRPr="001A74B8">
        <w:rPr>
          <w:sz w:val="27"/>
          <w:szCs w:val="27"/>
        </w:rPr>
        <w:t>Олонецкого</w:t>
      </w:r>
      <w:proofErr w:type="spellEnd"/>
      <w:r w:rsidRPr="001A74B8">
        <w:rPr>
          <w:sz w:val="27"/>
          <w:szCs w:val="27"/>
        </w:rPr>
        <w:t xml:space="preserve"> национального, </w:t>
      </w:r>
      <w:proofErr w:type="spellStart"/>
      <w:r w:rsidRPr="001A74B8">
        <w:rPr>
          <w:sz w:val="27"/>
          <w:szCs w:val="27"/>
        </w:rPr>
        <w:t>Прионежского</w:t>
      </w:r>
      <w:proofErr w:type="spellEnd"/>
      <w:r w:rsidRPr="001A74B8">
        <w:rPr>
          <w:sz w:val="27"/>
          <w:szCs w:val="27"/>
        </w:rPr>
        <w:t xml:space="preserve">, </w:t>
      </w:r>
      <w:proofErr w:type="spellStart"/>
      <w:r w:rsidRPr="001A74B8">
        <w:rPr>
          <w:sz w:val="27"/>
          <w:szCs w:val="27"/>
        </w:rPr>
        <w:t>Питкярантского</w:t>
      </w:r>
      <w:proofErr w:type="spellEnd"/>
      <w:r w:rsidRPr="001A74B8">
        <w:rPr>
          <w:sz w:val="27"/>
          <w:szCs w:val="27"/>
        </w:rPr>
        <w:t xml:space="preserve">, Сортавальского муниципальных районов, Петрозаводского и </w:t>
      </w:r>
      <w:proofErr w:type="spellStart"/>
      <w:r w:rsidRPr="001A74B8">
        <w:rPr>
          <w:sz w:val="27"/>
          <w:szCs w:val="27"/>
        </w:rPr>
        <w:t>Костомукшского</w:t>
      </w:r>
      <w:proofErr w:type="spellEnd"/>
      <w:r w:rsidRPr="001A74B8">
        <w:rPr>
          <w:sz w:val="27"/>
          <w:szCs w:val="27"/>
        </w:rPr>
        <w:t xml:space="preserve"> городских округов организовать работу по выделению необходимых помещений для размещения пунктов участковых уполномоченных п</w:t>
      </w:r>
      <w:r w:rsidR="002C03BF">
        <w:rPr>
          <w:sz w:val="27"/>
          <w:szCs w:val="27"/>
        </w:rPr>
        <w:t>олиции, а также жилых помещений</w:t>
      </w:r>
      <w:r w:rsidRPr="001A74B8">
        <w:rPr>
          <w:sz w:val="27"/>
          <w:szCs w:val="27"/>
        </w:rPr>
        <w:t xml:space="preserve"> для данной категории сотрудников в соответствии с письмом Министерства внутренних дел по Республике Карелия от 04.02.2019 </w:t>
      </w:r>
      <w:r w:rsidR="00A2158E">
        <w:rPr>
          <w:sz w:val="27"/>
          <w:szCs w:val="27"/>
        </w:rPr>
        <w:t xml:space="preserve">                     </w:t>
      </w:r>
      <w:r w:rsidR="002C03BF">
        <w:rPr>
          <w:sz w:val="27"/>
          <w:szCs w:val="27"/>
        </w:rPr>
        <w:t>(</w:t>
      </w:r>
      <w:r w:rsidRPr="001A74B8">
        <w:rPr>
          <w:sz w:val="27"/>
          <w:szCs w:val="27"/>
        </w:rPr>
        <w:t>исх. № 1/562</w:t>
      </w:r>
      <w:r w:rsidR="002C03BF">
        <w:rPr>
          <w:sz w:val="27"/>
          <w:szCs w:val="27"/>
        </w:rPr>
        <w:t>)</w:t>
      </w:r>
      <w:r w:rsidRPr="001A74B8">
        <w:rPr>
          <w:sz w:val="27"/>
          <w:szCs w:val="27"/>
        </w:rPr>
        <w:t xml:space="preserve"> (</w:t>
      </w:r>
      <w:proofErr w:type="spellStart"/>
      <w:r w:rsidRPr="001A74B8">
        <w:rPr>
          <w:sz w:val="27"/>
          <w:szCs w:val="27"/>
        </w:rPr>
        <w:t>вх</w:t>
      </w:r>
      <w:proofErr w:type="spellEnd"/>
      <w:r w:rsidRPr="001A74B8">
        <w:rPr>
          <w:sz w:val="27"/>
          <w:szCs w:val="27"/>
        </w:rPr>
        <w:t>. № 1742/03-01</w:t>
      </w:r>
      <w:proofErr w:type="gramEnd"/>
      <w:r w:rsidRPr="001A74B8">
        <w:rPr>
          <w:sz w:val="27"/>
          <w:szCs w:val="27"/>
        </w:rPr>
        <w:t>/</w:t>
      </w:r>
      <w:proofErr w:type="gramStart"/>
      <w:r w:rsidRPr="001A74B8">
        <w:rPr>
          <w:sz w:val="27"/>
          <w:szCs w:val="27"/>
        </w:rPr>
        <w:t>А</w:t>
      </w:r>
      <w:r w:rsidR="00A2158E">
        <w:rPr>
          <w:sz w:val="27"/>
          <w:szCs w:val="27"/>
        </w:rPr>
        <w:t xml:space="preserve"> </w:t>
      </w:r>
      <w:r w:rsidRPr="001A74B8">
        <w:rPr>
          <w:sz w:val="27"/>
          <w:szCs w:val="27"/>
        </w:rPr>
        <w:t>от 04.02.2019).</w:t>
      </w:r>
      <w:proofErr w:type="gramEnd"/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30 июля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lastRenderedPageBreak/>
        <w:t xml:space="preserve">2.3. Рекомендовать Министерству внутренних дел по Республике Карелия представить в Администрацию Главы Республики Карелия расчет потребности </w:t>
      </w:r>
      <w:r w:rsidR="002C03BF">
        <w:rPr>
          <w:sz w:val="27"/>
          <w:szCs w:val="27"/>
        </w:rPr>
        <w:t xml:space="preserve">в </w:t>
      </w:r>
      <w:r w:rsidRPr="001A74B8">
        <w:rPr>
          <w:sz w:val="27"/>
          <w:szCs w:val="27"/>
        </w:rPr>
        <w:t>денежных средств</w:t>
      </w:r>
      <w:r w:rsidR="002C03BF">
        <w:rPr>
          <w:sz w:val="27"/>
          <w:szCs w:val="27"/>
        </w:rPr>
        <w:t>ах</w:t>
      </w:r>
      <w:r w:rsidRPr="001A74B8">
        <w:rPr>
          <w:sz w:val="27"/>
          <w:szCs w:val="27"/>
        </w:rPr>
        <w:t xml:space="preserve">, необходимых для выполнения ремонтных работ в здании по адресу: </w:t>
      </w:r>
      <w:proofErr w:type="gramStart"/>
      <w:r w:rsidRPr="001A74B8">
        <w:rPr>
          <w:sz w:val="27"/>
          <w:szCs w:val="27"/>
        </w:rPr>
        <w:t>г</w:t>
      </w:r>
      <w:proofErr w:type="gramEnd"/>
      <w:r w:rsidRPr="001A74B8">
        <w:rPr>
          <w:sz w:val="27"/>
          <w:szCs w:val="27"/>
        </w:rPr>
        <w:t>. Петрозаводск, ул. Крылова, д. 6</w:t>
      </w:r>
      <w:r w:rsidR="002C03BF">
        <w:rPr>
          <w:sz w:val="27"/>
          <w:szCs w:val="27"/>
        </w:rPr>
        <w:t>,</w:t>
      </w:r>
      <w:r w:rsidRPr="001A74B8">
        <w:rPr>
          <w:sz w:val="27"/>
          <w:szCs w:val="27"/>
        </w:rPr>
        <w:t xml:space="preserve"> </w:t>
      </w:r>
      <w:r w:rsidR="00676DFB">
        <w:rPr>
          <w:sz w:val="27"/>
          <w:szCs w:val="27"/>
        </w:rPr>
        <w:br/>
      </w:r>
      <w:r w:rsidRPr="001A74B8">
        <w:rPr>
          <w:sz w:val="27"/>
          <w:szCs w:val="27"/>
        </w:rPr>
        <w:t>для размещения участкового пункта полиции «Чкаловский».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15 апреля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2.4. </w:t>
      </w:r>
      <w:proofErr w:type="gramStart"/>
      <w:r w:rsidRPr="001A74B8">
        <w:rPr>
          <w:sz w:val="27"/>
          <w:szCs w:val="27"/>
        </w:rPr>
        <w:t>Государственному комитету Республики Карелия по обеспечению жизнедеятельности и безопасности населения совместно с Администрацией Главы Республики Карелия и Министерством финансов Республики Карелия проработать вопрос включения в государственную программу Республики Карелия «Развитие системы защиты населения и территории от последствий чрезвычайных ситуаций, профилактика правонарушений и терроризма» мероприятий</w:t>
      </w:r>
      <w:r w:rsidR="002C03BF">
        <w:rPr>
          <w:sz w:val="27"/>
          <w:szCs w:val="27"/>
        </w:rPr>
        <w:t>,</w:t>
      </w:r>
      <w:r w:rsidRPr="001A74B8">
        <w:rPr>
          <w:sz w:val="27"/>
          <w:szCs w:val="27"/>
        </w:rPr>
        <w:t xml:space="preserve"> направленных на приобретение помещений для размещения пунктов участковых уполномоченных полиции, а также жилых помещений для данной</w:t>
      </w:r>
      <w:proofErr w:type="gramEnd"/>
      <w:r w:rsidRPr="001A74B8">
        <w:rPr>
          <w:sz w:val="27"/>
          <w:szCs w:val="27"/>
        </w:rPr>
        <w:t xml:space="preserve"> категории сотрудников органов внутренних дел. 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до 1 мая 2019 года.</w:t>
      </w:r>
    </w:p>
    <w:p w:rsidR="001A74B8" w:rsidRPr="001A74B8" w:rsidRDefault="001A74B8" w:rsidP="001A74B8">
      <w:pPr>
        <w:jc w:val="both"/>
        <w:rPr>
          <w:sz w:val="27"/>
          <w:szCs w:val="27"/>
        </w:rPr>
      </w:pPr>
    </w:p>
    <w:p w:rsidR="002C03BF" w:rsidRDefault="002C03BF" w:rsidP="00353294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Вопрос № 3 «Разное»</w:t>
      </w:r>
    </w:p>
    <w:p w:rsidR="00353294" w:rsidRPr="001A74B8" w:rsidRDefault="00353294" w:rsidP="00353294">
      <w:pPr>
        <w:ind w:firstLine="567"/>
        <w:jc w:val="both"/>
        <w:rPr>
          <w:b/>
          <w:sz w:val="27"/>
          <w:szCs w:val="27"/>
        </w:rPr>
      </w:pPr>
    </w:p>
    <w:p w:rsidR="001A74B8" w:rsidRDefault="001A74B8" w:rsidP="001A74B8">
      <w:pPr>
        <w:ind w:firstLine="567"/>
        <w:rPr>
          <w:b/>
          <w:sz w:val="27"/>
          <w:szCs w:val="27"/>
        </w:rPr>
      </w:pPr>
      <w:r w:rsidRPr="001A74B8">
        <w:rPr>
          <w:b/>
          <w:sz w:val="27"/>
          <w:szCs w:val="27"/>
        </w:rPr>
        <w:t>Решили:</w:t>
      </w:r>
    </w:p>
    <w:p w:rsidR="00676DFB" w:rsidRPr="001A74B8" w:rsidRDefault="00676DFB" w:rsidP="001A74B8">
      <w:pPr>
        <w:ind w:firstLine="567"/>
        <w:rPr>
          <w:b/>
          <w:sz w:val="27"/>
          <w:szCs w:val="27"/>
        </w:rPr>
      </w:pP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3.1. Принять к сведению информацию Государственного комитета Республики Карелия по обеспечению жизнедеятельности и безопасности населения.</w:t>
      </w:r>
    </w:p>
    <w:p w:rsidR="001A74B8" w:rsidRPr="001A74B8" w:rsidRDefault="001A74B8" w:rsidP="002C03BF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3.2. Рекомендовать Министерству внутренних дел по Республике Карелия направить в Государственный комитет  Республики Карелия по обеспечению жизнедеятельности и безопасности населения расчет потребности </w:t>
      </w:r>
      <w:r w:rsidR="002C03BF">
        <w:rPr>
          <w:sz w:val="27"/>
          <w:szCs w:val="27"/>
        </w:rPr>
        <w:t xml:space="preserve">в </w:t>
      </w:r>
      <w:r w:rsidRPr="001A74B8">
        <w:rPr>
          <w:sz w:val="27"/>
          <w:szCs w:val="27"/>
        </w:rPr>
        <w:t>однотипной одежд</w:t>
      </w:r>
      <w:r w:rsidR="002C03BF">
        <w:rPr>
          <w:sz w:val="27"/>
          <w:szCs w:val="27"/>
        </w:rPr>
        <w:t>е (жилетах</w:t>
      </w:r>
      <w:r w:rsidRPr="001A74B8">
        <w:rPr>
          <w:sz w:val="27"/>
          <w:szCs w:val="27"/>
        </w:rPr>
        <w:t xml:space="preserve">) со </w:t>
      </w:r>
      <w:proofErr w:type="spellStart"/>
      <w:r w:rsidRPr="001A74B8">
        <w:rPr>
          <w:sz w:val="27"/>
          <w:szCs w:val="27"/>
        </w:rPr>
        <w:t>световозвращающими</w:t>
      </w:r>
      <w:proofErr w:type="spellEnd"/>
      <w:r w:rsidRPr="001A74B8">
        <w:rPr>
          <w:sz w:val="27"/>
          <w:szCs w:val="27"/>
        </w:rPr>
        <w:t xml:space="preserve"> вставками и логотипом «ДНД». 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апрель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3.3. Государственному комитету Республики Карелия по обеспечению жизнедеятел</w:t>
      </w:r>
      <w:r w:rsidR="002C03BF">
        <w:rPr>
          <w:sz w:val="27"/>
          <w:szCs w:val="27"/>
        </w:rPr>
        <w:t xml:space="preserve">ьности и безопасности </w:t>
      </w:r>
      <w:proofErr w:type="gramStart"/>
      <w:r w:rsidR="002C03BF">
        <w:rPr>
          <w:sz w:val="27"/>
          <w:szCs w:val="27"/>
        </w:rPr>
        <w:t>населения</w:t>
      </w:r>
      <w:proofErr w:type="gramEnd"/>
      <w:r w:rsidRPr="001A74B8">
        <w:rPr>
          <w:sz w:val="27"/>
          <w:szCs w:val="27"/>
        </w:rPr>
        <w:t xml:space="preserve"> на основании представленной Министерством внутренних дел п</w:t>
      </w:r>
      <w:r w:rsidR="002C03BF">
        <w:rPr>
          <w:sz w:val="27"/>
          <w:szCs w:val="27"/>
        </w:rPr>
        <w:t>о Республике Карелия информации</w:t>
      </w:r>
      <w:r w:rsidRPr="001A74B8">
        <w:rPr>
          <w:sz w:val="27"/>
          <w:szCs w:val="27"/>
        </w:rPr>
        <w:t xml:space="preserve"> направить информационное письмо в Министерство финансов Республики Карелия  для рассмотрения  вопроса о выделении дополнительных средств из бюджета Республики Карелия на предложенные мероприятия.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апрель 2019 года.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 xml:space="preserve">3.4. Управлению Федеральной службы исполнения наказаний по Республике Карелия совместно с Государственным комитетом Республики Карелия по обеспечению жизнедеятельности и безопасности населения рассмотреть возможность изготовления </w:t>
      </w:r>
      <w:r w:rsidR="002C03BF">
        <w:rPr>
          <w:sz w:val="27"/>
          <w:szCs w:val="27"/>
        </w:rPr>
        <w:t xml:space="preserve">учреждениями и предприятиями уголовно-исполнительной системы </w:t>
      </w:r>
      <w:r w:rsidRPr="001A74B8">
        <w:rPr>
          <w:sz w:val="27"/>
          <w:szCs w:val="27"/>
        </w:rPr>
        <w:t>однотипной одежды (жилето</w:t>
      </w:r>
      <w:r w:rsidR="002C03BF">
        <w:rPr>
          <w:sz w:val="27"/>
          <w:szCs w:val="27"/>
        </w:rPr>
        <w:t>в</w:t>
      </w:r>
      <w:r w:rsidRPr="001A74B8">
        <w:rPr>
          <w:sz w:val="27"/>
          <w:szCs w:val="27"/>
        </w:rPr>
        <w:t xml:space="preserve">) со </w:t>
      </w:r>
      <w:proofErr w:type="spellStart"/>
      <w:r w:rsidRPr="001A74B8">
        <w:rPr>
          <w:sz w:val="27"/>
          <w:szCs w:val="27"/>
        </w:rPr>
        <w:t>световозвращающими</w:t>
      </w:r>
      <w:proofErr w:type="spellEnd"/>
      <w:r w:rsidRPr="001A74B8">
        <w:rPr>
          <w:sz w:val="27"/>
          <w:szCs w:val="27"/>
        </w:rPr>
        <w:t xml:space="preserve"> вставками и логотипом «ДНД».</w:t>
      </w:r>
    </w:p>
    <w:p w:rsidR="001A74B8" w:rsidRPr="001A74B8" w:rsidRDefault="001A74B8" w:rsidP="001A74B8">
      <w:pPr>
        <w:ind w:firstLine="567"/>
        <w:jc w:val="both"/>
        <w:rPr>
          <w:sz w:val="27"/>
          <w:szCs w:val="27"/>
        </w:rPr>
      </w:pPr>
      <w:r w:rsidRPr="001A74B8">
        <w:rPr>
          <w:sz w:val="27"/>
          <w:szCs w:val="27"/>
        </w:rPr>
        <w:t>Срок: апрель 2019 года.</w:t>
      </w:r>
    </w:p>
    <w:p w:rsidR="001A74B8" w:rsidRDefault="00676DFB" w:rsidP="00676D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A74B8" w:rsidSect="001A74B8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FB" w:rsidRDefault="00676DFB" w:rsidP="00D8099B">
      <w:r>
        <w:separator/>
      </w:r>
    </w:p>
  </w:endnote>
  <w:endnote w:type="continuationSeparator" w:id="0">
    <w:p w:rsidR="00676DFB" w:rsidRDefault="00676DFB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FB" w:rsidRDefault="00676DFB" w:rsidP="00D8099B">
      <w:r>
        <w:separator/>
      </w:r>
    </w:p>
  </w:footnote>
  <w:footnote w:type="continuationSeparator" w:id="0">
    <w:p w:rsidR="00676DFB" w:rsidRDefault="00676DFB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3825"/>
      <w:docPartObj>
        <w:docPartGallery w:val="Page Numbers (Top of Page)"/>
        <w:docPartUnique/>
      </w:docPartObj>
    </w:sdtPr>
    <w:sdtContent>
      <w:p w:rsidR="00676DFB" w:rsidRDefault="006C2C3A">
        <w:pPr>
          <w:pStyle w:val="a3"/>
          <w:jc w:val="center"/>
        </w:pPr>
        <w:fldSimple w:instr=" PAGE   \* MERGEFORMAT ">
          <w:r w:rsidR="00A669C5">
            <w:rPr>
              <w:noProof/>
            </w:rPr>
            <w:t>2</w:t>
          </w:r>
        </w:fldSimple>
      </w:p>
    </w:sdtContent>
  </w:sdt>
  <w:p w:rsidR="00676DFB" w:rsidRDefault="00676D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DFB" w:rsidRDefault="00676DFB">
    <w:pPr>
      <w:pStyle w:val="a3"/>
      <w:jc w:val="center"/>
    </w:pPr>
  </w:p>
  <w:p w:rsidR="00676DFB" w:rsidRDefault="00676D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A74B8"/>
    <w:rsid w:val="001B2A40"/>
    <w:rsid w:val="001C601C"/>
    <w:rsid w:val="001F261C"/>
    <w:rsid w:val="002051E1"/>
    <w:rsid w:val="00222C60"/>
    <w:rsid w:val="00223F2D"/>
    <w:rsid w:val="00233149"/>
    <w:rsid w:val="00251C3F"/>
    <w:rsid w:val="00255C1C"/>
    <w:rsid w:val="0028481F"/>
    <w:rsid w:val="00285C7F"/>
    <w:rsid w:val="00290338"/>
    <w:rsid w:val="00291F6F"/>
    <w:rsid w:val="002A64B1"/>
    <w:rsid w:val="002B54AB"/>
    <w:rsid w:val="002C03BF"/>
    <w:rsid w:val="002C58F5"/>
    <w:rsid w:val="002C7201"/>
    <w:rsid w:val="002F5AA6"/>
    <w:rsid w:val="003015DC"/>
    <w:rsid w:val="00314306"/>
    <w:rsid w:val="0032450B"/>
    <w:rsid w:val="00353294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775F0"/>
    <w:rsid w:val="00483286"/>
    <w:rsid w:val="004878BE"/>
    <w:rsid w:val="004934A0"/>
    <w:rsid w:val="00496C90"/>
    <w:rsid w:val="004B138A"/>
    <w:rsid w:val="004B1BEE"/>
    <w:rsid w:val="004B6117"/>
    <w:rsid w:val="004C3E2B"/>
    <w:rsid w:val="004C4706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3F50"/>
    <w:rsid w:val="00604969"/>
    <w:rsid w:val="006063FC"/>
    <w:rsid w:val="0061123F"/>
    <w:rsid w:val="0061247A"/>
    <w:rsid w:val="00623EF9"/>
    <w:rsid w:val="006761E8"/>
    <w:rsid w:val="006769B3"/>
    <w:rsid w:val="00676DFB"/>
    <w:rsid w:val="00677211"/>
    <w:rsid w:val="00683C6C"/>
    <w:rsid w:val="0069604F"/>
    <w:rsid w:val="006A54EB"/>
    <w:rsid w:val="006C2C3A"/>
    <w:rsid w:val="006E1BC0"/>
    <w:rsid w:val="006E3F39"/>
    <w:rsid w:val="00710E8A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52C4A"/>
    <w:rsid w:val="0096373B"/>
    <w:rsid w:val="0097384D"/>
    <w:rsid w:val="009833F4"/>
    <w:rsid w:val="00983456"/>
    <w:rsid w:val="009853ED"/>
    <w:rsid w:val="009A5F37"/>
    <w:rsid w:val="009E0BA8"/>
    <w:rsid w:val="009E222C"/>
    <w:rsid w:val="009F797D"/>
    <w:rsid w:val="00A12AF3"/>
    <w:rsid w:val="00A2158E"/>
    <w:rsid w:val="00A301C6"/>
    <w:rsid w:val="00A31178"/>
    <w:rsid w:val="00A405E9"/>
    <w:rsid w:val="00A43023"/>
    <w:rsid w:val="00A44216"/>
    <w:rsid w:val="00A62466"/>
    <w:rsid w:val="00A669C5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56F4D"/>
    <w:rsid w:val="00B663FF"/>
    <w:rsid w:val="00B713B8"/>
    <w:rsid w:val="00B72594"/>
    <w:rsid w:val="00B73959"/>
    <w:rsid w:val="00B8229B"/>
    <w:rsid w:val="00B85EFB"/>
    <w:rsid w:val="00BD6393"/>
    <w:rsid w:val="00BE6EA8"/>
    <w:rsid w:val="00BF170E"/>
    <w:rsid w:val="00C01B62"/>
    <w:rsid w:val="00C14732"/>
    <w:rsid w:val="00C22675"/>
    <w:rsid w:val="00C47651"/>
    <w:rsid w:val="00C5026D"/>
    <w:rsid w:val="00C548A8"/>
    <w:rsid w:val="00C65FBA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148AC"/>
    <w:rsid w:val="00D42B78"/>
    <w:rsid w:val="00D4427C"/>
    <w:rsid w:val="00D56266"/>
    <w:rsid w:val="00D6274D"/>
    <w:rsid w:val="00D73B85"/>
    <w:rsid w:val="00D8099B"/>
    <w:rsid w:val="00D836A8"/>
    <w:rsid w:val="00D979B5"/>
    <w:rsid w:val="00DB645E"/>
    <w:rsid w:val="00DD47B7"/>
    <w:rsid w:val="00DF6B7A"/>
    <w:rsid w:val="00E354BB"/>
    <w:rsid w:val="00E50DF2"/>
    <w:rsid w:val="00E55787"/>
    <w:rsid w:val="00E56A68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41FB3"/>
    <w:rsid w:val="00F56B4A"/>
    <w:rsid w:val="00F5709F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E741-12E9-43B8-9D77-737E2DA6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4</cp:revision>
  <cp:lastPrinted>2019-04-15T09:03:00Z</cp:lastPrinted>
  <dcterms:created xsi:type="dcterms:W3CDTF">2019-04-10T07:32:00Z</dcterms:created>
  <dcterms:modified xsi:type="dcterms:W3CDTF">2019-04-15T09:03:00Z</dcterms:modified>
</cp:coreProperties>
</file>