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D52" w:rsidRDefault="00207A1C" w:rsidP="007A1D52">
      <w:pPr>
        <w:spacing w:after="0" w:line="240" w:lineRule="auto"/>
        <w:ind w:firstLine="708"/>
        <w:jc w:val="center"/>
        <w:rPr>
          <w:b/>
          <w:szCs w:val="28"/>
        </w:rPr>
      </w:pPr>
      <w:r w:rsidRPr="007825A5">
        <w:rPr>
          <w:b/>
          <w:szCs w:val="28"/>
        </w:rPr>
        <w:t xml:space="preserve">Об итогах реализации </w:t>
      </w:r>
    </w:p>
    <w:p w:rsidR="00207A1C" w:rsidRDefault="00207A1C" w:rsidP="007A1D52">
      <w:pPr>
        <w:spacing w:after="0" w:line="240" w:lineRule="auto"/>
        <w:ind w:firstLine="708"/>
        <w:jc w:val="center"/>
        <w:rPr>
          <w:szCs w:val="28"/>
        </w:rPr>
      </w:pPr>
      <w:r w:rsidRPr="007825A5">
        <w:rPr>
          <w:b/>
          <w:szCs w:val="28"/>
        </w:rPr>
        <w:t>Комплексных мер по профилактике безнадзорности и правонарушений несовершеннолетних в Р</w:t>
      </w:r>
      <w:r w:rsidR="007A1D52">
        <w:rPr>
          <w:b/>
          <w:szCs w:val="28"/>
        </w:rPr>
        <w:t>еспублике Карелия в 2015 года</w:t>
      </w:r>
    </w:p>
    <w:p w:rsidR="00207A1C" w:rsidRDefault="00207A1C" w:rsidP="001E0943">
      <w:pPr>
        <w:spacing w:after="0" w:line="240" w:lineRule="auto"/>
        <w:ind w:firstLine="708"/>
        <w:rPr>
          <w:i/>
          <w:szCs w:val="28"/>
        </w:rPr>
      </w:pPr>
    </w:p>
    <w:p w:rsidR="006E0EB1" w:rsidRPr="006E0EB1" w:rsidRDefault="006E0EB1" w:rsidP="001E0943">
      <w:pPr>
        <w:spacing w:after="0" w:line="240" w:lineRule="auto"/>
        <w:ind w:firstLine="720"/>
        <w:rPr>
          <w:rFonts w:asciiTheme="minorHAnsi" w:eastAsiaTheme="minorHAnsi" w:hAnsiTheme="minorHAnsi" w:cstheme="minorBidi"/>
          <w:sz w:val="22"/>
          <w:szCs w:val="28"/>
        </w:rPr>
      </w:pPr>
      <w:r w:rsidRPr="006E0EB1">
        <w:rPr>
          <w:rFonts w:eastAsiaTheme="minorHAnsi" w:cstheme="minorBidi"/>
          <w:szCs w:val="28"/>
        </w:rPr>
        <w:t xml:space="preserve">Распоряжением Правительства Республики Карелия </w:t>
      </w:r>
      <w:r w:rsidRPr="006E0EB1">
        <w:rPr>
          <w:rFonts w:eastAsiaTheme="minorHAnsi" w:cstheme="minorBidi"/>
          <w:szCs w:val="28"/>
          <w:lang w:eastAsia="ru-RU"/>
        </w:rPr>
        <w:t>от 13 апреля 2015 года № 234 р-П</w:t>
      </w:r>
      <w:r w:rsidRPr="006E0EB1">
        <w:rPr>
          <w:rFonts w:eastAsiaTheme="minorHAnsi" w:cstheme="minorBidi"/>
          <w:szCs w:val="28"/>
        </w:rPr>
        <w:t xml:space="preserve"> утверждены Комплексные меры по профилактике безнадзорности и правонарушений несовершеннолетних в Республике Карелия на 2015 год (далее – Комплексные меры).</w:t>
      </w:r>
    </w:p>
    <w:p w:rsidR="006E0EB1" w:rsidRPr="006E0EB1" w:rsidRDefault="006E0EB1" w:rsidP="001E0943">
      <w:pPr>
        <w:spacing w:after="0" w:line="240" w:lineRule="auto"/>
        <w:ind w:firstLine="720"/>
        <w:rPr>
          <w:rFonts w:eastAsiaTheme="minorHAnsi" w:cstheme="minorBidi"/>
          <w:bCs/>
          <w:szCs w:val="28"/>
        </w:rPr>
      </w:pPr>
      <w:proofErr w:type="gramStart"/>
      <w:r w:rsidRPr="006E0EB1">
        <w:rPr>
          <w:rFonts w:eastAsiaTheme="minorHAnsi" w:cstheme="minorBidi"/>
          <w:szCs w:val="28"/>
        </w:rPr>
        <w:t xml:space="preserve">В Комплексные меры включены разделы по </w:t>
      </w:r>
      <w:r w:rsidRPr="006E0EB1">
        <w:rPr>
          <w:rFonts w:eastAsiaTheme="minorHAnsi" w:cstheme="minorBidi"/>
          <w:bCs/>
          <w:szCs w:val="28"/>
        </w:rPr>
        <w:t>аналитической, организационной работе, методическому обеспечению деятельности органов системы профилактики безнадзорности и правонарушений несовершеннолетних;</w:t>
      </w:r>
      <w:r w:rsidRPr="006E0EB1">
        <w:rPr>
          <w:rFonts w:eastAsiaTheme="minorHAnsi" w:cstheme="minorBidi"/>
          <w:szCs w:val="28"/>
        </w:rPr>
        <w:t xml:space="preserve"> </w:t>
      </w:r>
      <w:r w:rsidRPr="006E0EB1">
        <w:rPr>
          <w:rFonts w:eastAsiaTheme="minorHAnsi" w:cstheme="minorBidi"/>
          <w:bCs/>
          <w:szCs w:val="28"/>
        </w:rPr>
        <w:t>мониторингу профилактики безнадзорности и правонарушений несовершеннолетних;</w:t>
      </w:r>
      <w:r w:rsidRPr="006E0EB1">
        <w:rPr>
          <w:rFonts w:eastAsiaTheme="minorHAnsi" w:cstheme="minorBidi"/>
          <w:szCs w:val="28"/>
        </w:rPr>
        <w:t xml:space="preserve"> </w:t>
      </w:r>
      <w:r w:rsidRPr="006E0EB1">
        <w:rPr>
          <w:rFonts w:eastAsiaTheme="minorHAnsi" w:cstheme="minorBidi"/>
          <w:bCs/>
          <w:szCs w:val="28"/>
        </w:rPr>
        <w:t>социальной профилактике безнадзорности и правонарушений несовершеннолетних; защите детей от жестокого обращения; профилактике употребления психоактивных веществ среди несовершеннолетних, пропаганде здорового образа жизни;</w:t>
      </w:r>
      <w:r w:rsidRPr="006E0EB1">
        <w:rPr>
          <w:rFonts w:eastAsiaTheme="minorHAnsi" w:cstheme="minorBidi"/>
          <w:szCs w:val="28"/>
        </w:rPr>
        <w:t xml:space="preserve"> д</w:t>
      </w:r>
      <w:r w:rsidRPr="006E0EB1">
        <w:rPr>
          <w:rFonts w:eastAsiaTheme="minorHAnsi" w:cstheme="minorBidi"/>
          <w:bCs/>
          <w:szCs w:val="28"/>
        </w:rPr>
        <w:t>уховно-нравственному и патриотическому воспитанию несовершеннолетних;</w:t>
      </w:r>
      <w:proofErr w:type="gramEnd"/>
      <w:r w:rsidRPr="006E0EB1">
        <w:rPr>
          <w:rFonts w:eastAsiaTheme="minorHAnsi" w:cstheme="minorBidi"/>
          <w:szCs w:val="28"/>
        </w:rPr>
        <w:t xml:space="preserve"> </w:t>
      </w:r>
      <w:r w:rsidRPr="006E0EB1">
        <w:rPr>
          <w:rFonts w:eastAsiaTheme="minorHAnsi" w:cstheme="minorBidi"/>
          <w:bCs/>
          <w:szCs w:val="28"/>
        </w:rPr>
        <w:t>информационному освещению проблем профилактики безнадзорности и правонарушений несовершеннолетних;</w:t>
      </w:r>
      <w:r w:rsidRPr="006E0EB1">
        <w:rPr>
          <w:rFonts w:eastAsiaTheme="minorHAnsi" w:cstheme="minorBidi"/>
          <w:szCs w:val="28"/>
        </w:rPr>
        <w:t xml:space="preserve"> </w:t>
      </w:r>
      <w:r w:rsidRPr="006E0EB1">
        <w:rPr>
          <w:rFonts w:eastAsiaTheme="minorHAnsi" w:cstheme="minorBidi"/>
          <w:bCs/>
          <w:szCs w:val="28"/>
        </w:rPr>
        <w:t>безопасности дорожного движения;</w:t>
      </w:r>
      <w:r w:rsidRPr="006E0EB1">
        <w:rPr>
          <w:rFonts w:eastAsiaTheme="minorHAnsi" w:cstheme="minorBidi"/>
          <w:szCs w:val="28"/>
        </w:rPr>
        <w:t xml:space="preserve"> </w:t>
      </w:r>
      <w:r w:rsidRPr="006E0EB1">
        <w:rPr>
          <w:rFonts w:eastAsiaTheme="minorHAnsi" w:cstheme="minorBidi"/>
          <w:bCs/>
          <w:szCs w:val="28"/>
        </w:rPr>
        <w:t>пожарной безопасности, электробезопасности, охране жизни и здоровья несовершеннолетних</w:t>
      </w:r>
      <w:r w:rsidRPr="006E0EB1">
        <w:rPr>
          <w:rFonts w:eastAsiaTheme="minorHAnsi" w:cstheme="minorBidi"/>
          <w:szCs w:val="28"/>
        </w:rPr>
        <w:t xml:space="preserve">; </w:t>
      </w:r>
      <w:r w:rsidRPr="006E0EB1">
        <w:rPr>
          <w:rFonts w:eastAsiaTheme="minorHAnsi" w:cstheme="minorBidi"/>
          <w:bCs/>
          <w:szCs w:val="28"/>
        </w:rPr>
        <w:t xml:space="preserve">повышению </w:t>
      </w:r>
      <w:proofErr w:type="gramStart"/>
      <w:r w:rsidRPr="006E0EB1">
        <w:rPr>
          <w:rFonts w:eastAsiaTheme="minorHAnsi" w:cstheme="minorBidi"/>
          <w:bCs/>
          <w:szCs w:val="28"/>
        </w:rPr>
        <w:t>квалификации специалистов субъектов системы профилактики безнадзорности</w:t>
      </w:r>
      <w:proofErr w:type="gramEnd"/>
      <w:r w:rsidRPr="006E0EB1">
        <w:rPr>
          <w:rFonts w:eastAsiaTheme="minorHAnsi" w:cstheme="minorBidi"/>
          <w:bCs/>
          <w:szCs w:val="28"/>
        </w:rPr>
        <w:t xml:space="preserve"> и правонарушений несовершеннолетних</w:t>
      </w:r>
      <w:r w:rsidRPr="006E0EB1">
        <w:rPr>
          <w:rFonts w:eastAsiaTheme="minorHAnsi" w:cstheme="minorBidi"/>
          <w:szCs w:val="28"/>
        </w:rPr>
        <w:t>.</w:t>
      </w:r>
    </w:p>
    <w:p w:rsidR="006E0EB1" w:rsidRPr="006E0EB1" w:rsidRDefault="006E0EB1" w:rsidP="001E0943">
      <w:pPr>
        <w:spacing w:after="0" w:line="240" w:lineRule="auto"/>
        <w:ind w:firstLine="720"/>
        <w:rPr>
          <w:rFonts w:eastAsiaTheme="minorHAnsi" w:cstheme="minorBidi"/>
          <w:szCs w:val="28"/>
        </w:rPr>
      </w:pPr>
      <w:r w:rsidRPr="006E0EB1">
        <w:rPr>
          <w:rFonts w:eastAsiaTheme="minorHAnsi" w:cstheme="minorBidi"/>
          <w:szCs w:val="28"/>
        </w:rPr>
        <w:t>В соответствии с Распоряжением Правительства в муниципальных районах и городских округах Республики Карелия разработаны и реализуются территориальные Комплексные меры.</w:t>
      </w:r>
    </w:p>
    <w:p w:rsidR="006E0EB1" w:rsidRPr="006E0EB1" w:rsidRDefault="006E0EB1" w:rsidP="001E0943">
      <w:pPr>
        <w:spacing w:after="0" w:line="240" w:lineRule="auto"/>
        <w:ind w:firstLine="720"/>
        <w:rPr>
          <w:rFonts w:eastAsiaTheme="minorHAnsi" w:cstheme="minorBidi"/>
          <w:szCs w:val="28"/>
        </w:rPr>
      </w:pPr>
      <w:r w:rsidRPr="006E0EB1">
        <w:rPr>
          <w:rFonts w:eastAsiaTheme="minorHAnsi" w:cstheme="minorBidi"/>
          <w:szCs w:val="28"/>
        </w:rPr>
        <w:t>Координирующую роль по реализации Комплексных мер осуществляет Межведомственная комиссия по делам несовершеннолетних и защите их прав Республики Карелия (далее – Межведомственная комиссия). Информация о выполнении Комплексных мер представлена из всех заинтересованных органов власти (срок предоставления информации до 1 февраля 2016 года).</w:t>
      </w:r>
    </w:p>
    <w:p w:rsidR="006E0EB1" w:rsidRPr="006E0EB1" w:rsidRDefault="006E0EB1" w:rsidP="001E0943">
      <w:pPr>
        <w:spacing w:after="0" w:line="240" w:lineRule="auto"/>
        <w:ind w:right="-172" w:firstLine="710"/>
        <w:rPr>
          <w:rFonts w:eastAsiaTheme="minorHAnsi" w:cstheme="minorBidi"/>
          <w:szCs w:val="28"/>
        </w:rPr>
      </w:pPr>
      <w:r w:rsidRPr="006E0EB1">
        <w:rPr>
          <w:rFonts w:eastAsiaTheme="minorHAnsi" w:cstheme="minorBidi"/>
          <w:szCs w:val="28"/>
        </w:rPr>
        <w:t>Комплексными мерами предусмотрена реализация 93 мероприятий.</w:t>
      </w:r>
    </w:p>
    <w:p w:rsidR="006E0EB1" w:rsidRPr="006E0EB1" w:rsidRDefault="006E0EB1" w:rsidP="001E0943">
      <w:pPr>
        <w:spacing w:after="0" w:line="240" w:lineRule="auto"/>
        <w:ind w:right="-172" w:firstLine="710"/>
        <w:rPr>
          <w:rFonts w:eastAsiaTheme="minorHAnsi" w:cstheme="minorBidi"/>
          <w:szCs w:val="28"/>
        </w:rPr>
      </w:pPr>
      <w:r w:rsidRPr="006E0EB1">
        <w:rPr>
          <w:rFonts w:eastAsiaTheme="minorHAnsi" w:cstheme="minorBidi"/>
          <w:szCs w:val="28"/>
        </w:rPr>
        <w:t xml:space="preserve">В рамках реализации </w:t>
      </w:r>
      <w:r w:rsidRPr="006E0EB1">
        <w:rPr>
          <w:rFonts w:eastAsiaTheme="minorHAnsi" w:cstheme="minorBidi"/>
          <w:b/>
          <w:i/>
          <w:szCs w:val="28"/>
        </w:rPr>
        <w:t xml:space="preserve">раздела </w:t>
      </w:r>
      <w:r w:rsidRPr="006E0EB1">
        <w:rPr>
          <w:rFonts w:eastAsiaTheme="minorHAnsi" w:cstheme="minorBidi"/>
          <w:b/>
          <w:bCs/>
          <w:i/>
          <w:szCs w:val="28"/>
        </w:rPr>
        <w:t xml:space="preserve">«Аналитическая, организационная работа, методическое обеспечение </w:t>
      </w:r>
      <w:proofErr w:type="gramStart"/>
      <w:r w:rsidRPr="006E0EB1">
        <w:rPr>
          <w:rFonts w:eastAsiaTheme="minorHAnsi" w:cstheme="minorBidi"/>
          <w:b/>
          <w:bCs/>
          <w:i/>
          <w:szCs w:val="28"/>
        </w:rPr>
        <w:t>деятельности органов системы профилактики безнадзорности</w:t>
      </w:r>
      <w:proofErr w:type="gramEnd"/>
      <w:r w:rsidRPr="006E0EB1">
        <w:rPr>
          <w:rFonts w:eastAsiaTheme="minorHAnsi" w:cstheme="minorBidi"/>
          <w:b/>
          <w:bCs/>
          <w:i/>
          <w:szCs w:val="28"/>
        </w:rPr>
        <w:t xml:space="preserve"> и правонарушений несовершеннолетних» </w:t>
      </w:r>
      <w:r w:rsidRPr="006E0EB1">
        <w:rPr>
          <w:rFonts w:eastAsiaTheme="minorHAnsi" w:cstheme="minorBidi"/>
          <w:bCs/>
          <w:szCs w:val="28"/>
        </w:rPr>
        <w:t xml:space="preserve"> (4 пункта мероприятий) аппаратом Межведомственной комиссии подведены итоги реализации Комплексных мер за 2014 год, с учетом анализа разработаны и утверждены Комплексные меры на 2015 год.</w:t>
      </w:r>
      <w:r w:rsidRPr="006E0EB1">
        <w:rPr>
          <w:rFonts w:eastAsiaTheme="minorHAnsi" w:cstheme="minorBidi"/>
          <w:b/>
          <w:bCs/>
          <w:szCs w:val="28"/>
        </w:rPr>
        <w:t xml:space="preserve"> </w:t>
      </w:r>
    </w:p>
    <w:p w:rsidR="006E0EB1" w:rsidRPr="006E0EB1" w:rsidRDefault="006E0EB1" w:rsidP="001E0943">
      <w:pPr>
        <w:spacing w:after="0" w:line="240" w:lineRule="auto"/>
        <w:ind w:right="-172" w:firstLine="709"/>
        <w:rPr>
          <w:rFonts w:asciiTheme="minorHAnsi" w:eastAsiaTheme="minorHAnsi" w:hAnsiTheme="minorHAnsi" w:cstheme="minorBidi"/>
          <w:sz w:val="24"/>
          <w:szCs w:val="24"/>
        </w:rPr>
      </w:pPr>
      <w:r w:rsidRPr="006E0EB1">
        <w:rPr>
          <w:rFonts w:eastAsiaTheme="minorHAnsi" w:cstheme="minorBidi"/>
          <w:szCs w:val="28"/>
        </w:rPr>
        <w:t xml:space="preserve">В 2015 году аппаратом Межведомственной комиссии подготовлено и выпущено четыре Информационных вестника (далее – вестник) для комиссий по делам несовершеннолетних и защите их прав муниципальных образований Республики Карелия (далее - комиссии). </w:t>
      </w:r>
      <w:r w:rsidRPr="006E0EB1">
        <w:rPr>
          <w:rFonts w:eastAsiaTheme="minorHAnsi"/>
          <w:szCs w:val="28"/>
        </w:rPr>
        <w:t xml:space="preserve">В вестниках размещалась информация об итогах работы Межведомственной комиссии за 2014 год; </w:t>
      </w:r>
      <w:r w:rsidRPr="006E0EB1">
        <w:rPr>
          <w:rFonts w:eastAsiaTheme="minorHAnsi"/>
          <w:szCs w:val="28"/>
        </w:rPr>
        <w:lastRenderedPageBreak/>
        <w:t>информация об итогах исполнении мероприятий Комплексных мер за 2014 год; анализ статистического отчета показателей деятельности комиссий за 2014 год; анализ отчета о работе органов и учреждений системы профилактики безнадзорности и правонарушений несовершеннолетних на территории Республики Карелия за 2014 год, информация об исполнении мероприятий Межведомственного плана по профилактике безнадзорности и правонарушениях несовершеннолетних на 2014-2015 годы по итогам 6 месяцев 2015 года; информация об исполнении Плана изучения деятельности органов и учреждений системы профилактики безнадзорности и правонарушений на первое полугодие 2015</w:t>
      </w:r>
      <w:r w:rsidRPr="006E0EB1">
        <w:rPr>
          <w:rFonts w:eastAsiaTheme="minorHAnsi"/>
          <w:b/>
          <w:szCs w:val="28"/>
        </w:rPr>
        <w:t xml:space="preserve"> </w:t>
      </w:r>
      <w:r w:rsidRPr="006E0EB1">
        <w:rPr>
          <w:rFonts w:eastAsiaTheme="minorHAnsi"/>
          <w:szCs w:val="28"/>
        </w:rPr>
        <w:t>года.</w:t>
      </w:r>
    </w:p>
    <w:p w:rsidR="006E0EB1" w:rsidRPr="006E0EB1" w:rsidRDefault="006E0EB1" w:rsidP="001E0943">
      <w:pPr>
        <w:spacing w:after="0" w:line="240" w:lineRule="auto"/>
        <w:ind w:right="-172" w:firstLine="709"/>
        <w:rPr>
          <w:rFonts w:eastAsiaTheme="minorHAnsi"/>
          <w:szCs w:val="28"/>
        </w:rPr>
      </w:pPr>
      <w:r w:rsidRPr="006E0EB1">
        <w:rPr>
          <w:rFonts w:eastAsiaTheme="minorHAnsi"/>
          <w:szCs w:val="28"/>
        </w:rPr>
        <w:t>В 2015 году разделы вестников о методической помощи в организации работы комиссий содержали р</w:t>
      </w:r>
      <w:r w:rsidRPr="006E0EB1">
        <w:rPr>
          <w:rFonts w:eastAsiaTheme="minorEastAsia"/>
          <w:szCs w:val="28"/>
        </w:rPr>
        <w:t xml:space="preserve">екомендации по оформлению процессуальных документов комиссий; порядок ведения учета комиссиями несовершеннолетних и родителей или иных законных представителей несовершеннолетних, в отношении которых проводится индивидуальная профилактическая работа; </w:t>
      </w:r>
      <w:proofErr w:type="gramStart"/>
      <w:r w:rsidRPr="006E0EB1">
        <w:rPr>
          <w:rFonts w:eastAsiaTheme="minorHAnsi"/>
          <w:szCs w:val="28"/>
        </w:rPr>
        <w:t>о</w:t>
      </w:r>
      <w:r w:rsidRPr="006E0EB1">
        <w:rPr>
          <w:rFonts w:eastAsiaTheme="minorHAnsi"/>
          <w:bCs/>
          <w:kern w:val="32"/>
          <w:szCs w:val="28"/>
        </w:rPr>
        <w:t>пыт воспитательной работы</w:t>
      </w:r>
      <w:r w:rsidRPr="006E0EB1">
        <w:rPr>
          <w:rFonts w:eastAsiaTheme="minorHAnsi"/>
          <w:szCs w:val="28"/>
        </w:rPr>
        <w:t xml:space="preserve"> АОУ СПО РК «Петрозаводский базовый медицинский колледж» и </w:t>
      </w:r>
      <w:r w:rsidRPr="006E0EB1">
        <w:rPr>
          <w:rFonts w:eastAsiaTheme="minorHAnsi"/>
          <w:snapToGrid w:val="0"/>
          <w:color w:val="000000"/>
          <w:szCs w:val="28"/>
        </w:rPr>
        <w:t xml:space="preserve">опыт </w:t>
      </w:r>
      <w:r w:rsidRPr="006E0EB1">
        <w:rPr>
          <w:rFonts w:eastAsiaTheme="minorHAnsi"/>
          <w:szCs w:val="28"/>
        </w:rPr>
        <w:t>комиссии Беломорского муниципального района</w:t>
      </w:r>
      <w:r w:rsidRPr="006E0EB1">
        <w:rPr>
          <w:rFonts w:eastAsiaTheme="minorHAnsi"/>
          <w:snapToGrid w:val="0"/>
          <w:color w:val="000000"/>
          <w:szCs w:val="28"/>
        </w:rPr>
        <w:t xml:space="preserve"> по организации выездов </w:t>
      </w:r>
      <w:r w:rsidRPr="006E0EB1">
        <w:rPr>
          <w:rFonts w:eastAsiaTheme="minorHAnsi"/>
          <w:szCs w:val="28"/>
          <w:lang w:eastAsia="ar-SA"/>
        </w:rPr>
        <w:t>мобильных социальных бригад;</w:t>
      </w:r>
      <w:r w:rsidRPr="006E0EB1">
        <w:rPr>
          <w:rFonts w:eastAsiaTheme="minorHAnsi"/>
          <w:szCs w:val="28"/>
        </w:rPr>
        <w:t xml:space="preserve"> «Методические рекомендации для комиссий по делам несовершеннолетних и защите их прав», разработанные Министерством образования и науки РФ, методические рекомендации по применению различных глав Кодекса Российской Федерации об административных правонарушениях;</w:t>
      </w:r>
      <w:proofErr w:type="gramEnd"/>
      <w:r w:rsidRPr="006E0EB1">
        <w:rPr>
          <w:rFonts w:eastAsiaTheme="minorHAnsi"/>
          <w:szCs w:val="28"/>
        </w:rPr>
        <w:t xml:space="preserve"> «Методические рекомендации для комиссий по делам несовершеннолетних и защите их прав по вопросам обеспечения защиты жилищных прав несовершеннолетних», разработанные Министерством образования и науки РФ, ФГБОУ ВПО «Саратовская государственная юридическая академия».</w:t>
      </w:r>
    </w:p>
    <w:p w:rsidR="006E0EB1" w:rsidRPr="006E0EB1" w:rsidRDefault="006E0EB1" w:rsidP="001E0943">
      <w:pPr>
        <w:spacing w:after="0" w:line="240" w:lineRule="auto"/>
        <w:ind w:right="-172" w:firstLine="710"/>
        <w:rPr>
          <w:rFonts w:eastAsiaTheme="minorHAnsi"/>
          <w:szCs w:val="28"/>
        </w:rPr>
      </w:pPr>
      <w:r w:rsidRPr="006E0EB1">
        <w:rPr>
          <w:rFonts w:eastAsiaTheme="minorHAnsi" w:cstheme="minorBidi"/>
          <w:szCs w:val="28"/>
        </w:rPr>
        <w:t xml:space="preserve">В рамках реализации раздела Комплексных мер </w:t>
      </w:r>
      <w:r w:rsidRPr="006E0EB1">
        <w:rPr>
          <w:rFonts w:eastAsiaTheme="minorHAnsi" w:cstheme="minorBidi"/>
          <w:b/>
          <w:i/>
          <w:szCs w:val="28"/>
        </w:rPr>
        <w:t>«Мониторинг профилактики безнадзорности и правонарушений несовершеннолетних»</w:t>
      </w:r>
      <w:r w:rsidRPr="006E0EB1">
        <w:rPr>
          <w:rFonts w:eastAsiaTheme="minorHAnsi" w:cstheme="minorBidi"/>
          <w:szCs w:val="28"/>
        </w:rPr>
        <w:t xml:space="preserve"> (3 пункта) Министерство образования Республики Карелия осуществляло </w:t>
      </w:r>
      <w:r w:rsidRPr="006E0EB1">
        <w:rPr>
          <w:rFonts w:eastAsiaTheme="minorHAnsi"/>
          <w:szCs w:val="28"/>
        </w:rPr>
        <w:t xml:space="preserve">мониторинг случаев пропуска несовершеннолетними занятий в образовательных организациях в Республике Карелия по неуважительным причинам. </w:t>
      </w:r>
      <w:proofErr w:type="gramStart"/>
      <w:r w:rsidRPr="006E0EB1">
        <w:rPr>
          <w:rFonts w:eastAsiaTheme="minorHAnsi"/>
          <w:szCs w:val="28"/>
        </w:rPr>
        <w:t>По данным Министерства образования Республики Карелия в среднем с 2011-2012 учебного года доля обучающихся, систематически пропускающих по неуважительным причинам занятия в образовательных организациях, составляет 0,18 % от общего числа обучающихся (в 2015-2016 учебном году – 0,13 %, что ниже показателя 2014-2015 учебного года на 0,07 %), а доля обучающихся, не обучающихся в образовательных организациях, составляет 0,14 % от общего числа обучающихся (в 2015-2016 учебном году</w:t>
      </w:r>
      <w:proofErr w:type="gramEnd"/>
      <w:r w:rsidRPr="006E0EB1">
        <w:rPr>
          <w:rFonts w:eastAsiaTheme="minorHAnsi"/>
          <w:szCs w:val="28"/>
        </w:rPr>
        <w:t xml:space="preserve"> </w:t>
      </w:r>
      <w:proofErr w:type="gramStart"/>
      <w:r w:rsidRPr="006E0EB1">
        <w:rPr>
          <w:rFonts w:eastAsiaTheme="minorHAnsi"/>
          <w:szCs w:val="28"/>
        </w:rPr>
        <w:t>0,22 %, что выше показателя 2014-2015 учебного года на 0,03 %).</w:t>
      </w:r>
      <w:proofErr w:type="gramEnd"/>
      <w:r w:rsidRPr="006E0EB1">
        <w:rPr>
          <w:rFonts w:eastAsiaTheme="minorHAnsi"/>
          <w:szCs w:val="28"/>
        </w:rPr>
        <w:t xml:space="preserve"> </w:t>
      </w:r>
      <w:proofErr w:type="gramStart"/>
      <w:r w:rsidRPr="006E0EB1">
        <w:rPr>
          <w:rFonts w:eastAsiaTheme="minorHAnsi"/>
          <w:szCs w:val="28"/>
        </w:rPr>
        <w:t xml:space="preserve">Ежегодно в среднем выбывает из общеобразовательных организаций 9,4 % обучающихся по различным причинам, в том числе с целью обучения в других образовательных организациях, в связи с болезнью и др. По причинам недостойного поведения, неуспеваемости или направления в специальные </w:t>
      </w:r>
      <w:r w:rsidRPr="006E0EB1">
        <w:rPr>
          <w:rFonts w:eastAsiaTheme="minorHAnsi"/>
          <w:szCs w:val="28"/>
        </w:rPr>
        <w:lastRenderedPageBreak/>
        <w:t xml:space="preserve">учебно-воспитательные учреждения и </w:t>
      </w:r>
      <w:proofErr w:type="spellStart"/>
      <w:r w:rsidRPr="006E0EB1">
        <w:rPr>
          <w:rFonts w:eastAsiaTheme="minorHAnsi"/>
          <w:szCs w:val="28"/>
        </w:rPr>
        <w:t>воспитательно</w:t>
      </w:r>
      <w:proofErr w:type="spellEnd"/>
      <w:r w:rsidRPr="006E0EB1">
        <w:rPr>
          <w:rFonts w:eastAsiaTheme="minorHAnsi"/>
          <w:szCs w:val="28"/>
        </w:rPr>
        <w:t>-трудовые колонии в среднем с 2011-2012 учебного года доля несовершеннолетних, выбывших из общеобразовательных организаций, составляет 0,44 % от общего числа выбывших</w:t>
      </w:r>
      <w:proofErr w:type="gramEnd"/>
      <w:r w:rsidRPr="006E0EB1">
        <w:rPr>
          <w:rFonts w:eastAsiaTheme="minorHAnsi"/>
          <w:szCs w:val="28"/>
        </w:rPr>
        <w:t xml:space="preserve"> </w:t>
      </w:r>
      <w:proofErr w:type="gramStart"/>
      <w:r w:rsidRPr="006E0EB1">
        <w:rPr>
          <w:rFonts w:eastAsiaTheme="minorHAnsi"/>
          <w:szCs w:val="28"/>
        </w:rPr>
        <w:t>из общеобразовательных организаций (в сравнении с 2014-2015 учебным годом отмечается снижение на 0,12 %, - 2015-2016 учебный год – 0,33 %.</w:t>
      </w:r>
      <w:proofErr w:type="gramEnd"/>
    </w:p>
    <w:p w:rsidR="006E0EB1" w:rsidRPr="006E0EB1" w:rsidRDefault="006E0EB1" w:rsidP="001E0943">
      <w:pPr>
        <w:spacing w:after="0" w:line="240" w:lineRule="auto"/>
        <w:ind w:right="-172" w:firstLine="710"/>
        <w:rPr>
          <w:rFonts w:eastAsiaTheme="minorHAnsi"/>
          <w:szCs w:val="28"/>
        </w:rPr>
      </w:pPr>
      <w:r w:rsidRPr="006E0EB1">
        <w:rPr>
          <w:rFonts w:eastAsiaTheme="minorHAnsi"/>
          <w:szCs w:val="28"/>
        </w:rPr>
        <w:t xml:space="preserve">Аппаратом Межведомственной комиссии проведен анализ статистического отчета показателей деятельности комиссий по делам несовершеннолетних и защите их прав муниципальных образований Республики Карелия за 2014 год; </w:t>
      </w:r>
      <w:proofErr w:type="gramStart"/>
      <w:r w:rsidRPr="006E0EB1">
        <w:rPr>
          <w:rFonts w:eastAsiaTheme="minorHAnsi"/>
          <w:szCs w:val="28"/>
        </w:rPr>
        <w:t>анализ результатов реализации Комплексных мер по профилактике безнадзорности и правонарушений несовершеннолетних и защите их прав в Республике Карелия в 2014 году, который был направлен всем заинтересованным органам власти, размещен на странице Межведомственной комиссии на портале органов государственной власти Республики Карелия, а также опубликован в вестнике № 1 за 2015 год и направлен во все администрации муниципальных районов и городских округов в</w:t>
      </w:r>
      <w:proofErr w:type="gramEnd"/>
      <w:r w:rsidRPr="006E0EB1">
        <w:rPr>
          <w:rFonts w:eastAsiaTheme="minorHAnsi"/>
          <w:szCs w:val="28"/>
        </w:rPr>
        <w:t xml:space="preserve"> Республике Карелия.</w:t>
      </w:r>
    </w:p>
    <w:p w:rsidR="006E0EB1" w:rsidRPr="006E0EB1" w:rsidRDefault="006E0EB1" w:rsidP="001E0943">
      <w:pPr>
        <w:spacing w:after="0" w:line="240" w:lineRule="auto"/>
        <w:ind w:firstLine="708"/>
        <w:rPr>
          <w:rFonts w:eastAsiaTheme="minorHAnsi"/>
          <w:szCs w:val="28"/>
        </w:rPr>
      </w:pPr>
      <w:r w:rsidRPr="006E0EB1">
        <w:rPr>
          <w:rFonts w:eastAsiaTheme="minorHAnsi"/>
          <w:szCs w:val="28"/>
        </w:rPr>
        <w:t>По отдельному плану в 2015 году осуществлялась организация выездов в муниципальные районы и городские округа в Республике Карелия по изучению деятельности органов и учреждений системы профилактики безнадзорности и правонарушений несовершеннолетних.</w:t>
      </w:r>
    </w:p>
    <w:p w:rsidR="006E0EB1" w:rsidRPr="006E0EB1" w:rsidRDefault="006E0EB1" w:rsidP="001E0943">
      <w:pPr>
        <w:spacing w:after="0" w:line="240" w:lineRule="auto"/>
        <w:ind w:firstLine="708"/>
        <w:rPr>
          <w:rFonts w:eastAsiaTheme="minorHAnsi"/>
          <w:szCs w:val="28"/>
        </w:rPr>
      </w:pPr>
      <w:proofErr w:type="gramStart"/>
      <w:r w:rsidRPr="006E0EB1">
        <w:rPr>
          <w:rFonts w:eastAsiaTheme="minorHAnsi"/>
          <w:szCs w:val="28"/>
        </w:rPr>
        <w:t xml:space="preserve">В соответствии с Планом изучения деятельности органов и учреждений системы профилактики безнадзорности и правонарушений в 2015 году были организованы выходы в ГАОУ СПО РК «Петрозаводский автотранспортный техникум», ГАОУ СПО РК «Индустриальный колледж», АОУ СПО РК «Петрозаводский базовый медицинский колледж», выезды в Беломорский и </w:t>
      </w:r>
      <w:proofErr w:type="spellStart"/>
      <w:r w:rsidRPr="006E0EB1">
        <w:rPr>
          <w:rFonts w:eastAsiaTheme="minorHAnsi"/>
          <w:szCs w:val="28"/>
        </w:rPr>
        <w:t>Кондопожский</w:t>
      </w:r>
      <w:proofErr w:type="spellEnd"/>
      <w:r w:rsidRPr="006E0EB1">
        <w:rPr>
          <w:rFonts w:eastAsiaTheme="minorHAnsi"/>
          <w:szCs w:val="28"/>
        </w:rPr>
        <w:t xml:space="preserve"> муниципальные районы.</w:t>
      </w:r>
      <w:proofErr w:type="gramEnd"/>
      <w:r w:rsidRPr="006E0EB1">
        <w:rPr>
          <w:rFonts w:eastAsiaTheme="minorHAnsi"/>
          <w:szCs w:val="28"/>
        </w:rPr>
        <w:t xml:space="preserve"> По итогам посещений в образовательные организации и муниципальные районы подготовлены и направлены информационные справки с рекомендациями, организована работа по выполнению рекомендаций.</w:t>
      </w:r>
    </w:p>
    <w:p w:rsidR="006E0EB1" w:rsidRPr="006E0EB1" w:rsidRDefault="006E0EB1" w:rsidP="001E0943">
      <w:pPr>
        <w:spacing w:after="0" w:line="240" w:lineRule="auto"/>
        <w:ind w:firstLine="708"/>
        <w:rPr>
          <w:rFonts w:eastAsiaTheme="minorHAnsi" w:cstheme="minorBidi"/>
          <w:szCs w:val="28"/>
        </w:rPr>
      </w:pPr>
      <w:r w:rsidRPr="006E0EB1">
        <w:rPr>
          <w:rFonts w:eastAsiaTheme="minorHAnsi" w:cstheme="minorBidi"/>
          <w:szCs w:val="28"/>
        </w:rPr>
        <w:t xml:space="preserve">Ежеквартально Министерство внутренних дел по Республике Карелия информировало Межведомственную комиссию о состоянии преступности и правонарушений несовершеннолетних в Республике Карелия. </w:t>
      </w:r>
    </w:p>
    <w:p w:rsidR="006E0EB1" w:rsidRPr="006E0EB1" w:rsidRDefault="006E0EB1" w:rsidP="001E0943">
      <w:pPr>
        <w:spacing w:after="0" w:line="240" w:lineRule="auto"/>
        <w:ind w:right="-172" w:firstLine="710"/>
        <w:rPr>
          <w:rFonts w:eastAsiaTheme="minorHAnsi" w:cstheme="minorBidi"/>
          <w:szCs w:val="28"/>
        </w:rPr>
      </w:pPr>
      <w:r w:rsidRPr="006E0EB1">
        <w:rPr>
          <w:rFonts w:eastAsiaTheme="minorHAnsi" w:cstheme="minorBidi"/>
          <w:szCs w:val="28"/>
        </w:rPr>
        <w:t>Межведомственной комиссией информация о состоянии преступлений и правонарушений несовершеннолетних ежеквартально направлялась в комиссии муниципальных образований с рекомендациями провести анализ сложившейся ситуации в муниципальном образовании и предпринять меры по ее улучшению.</w:t>
      </w:r>
    </w:p>
    <w:p w:rsidR="006E0EB1" w:rsidRPr="006E0EB1" w:rsidRDefault="006E0EB1" w:rsidP="001E0943">
      <w:pPr>
        <w:spacing w:after="0" w:line="240" w:lineRule="auto"/>
        <w:ind w:right="-172" w:firstLine="710"/>
        <w:rPr>
          <w:rFonts w:eastAsiaTheme="minorHAnsi"/>
          <w:szCs w:val="28"/>
        </w:rPr>
      </w:pPr>
      <w:r w:rsidRPr="006E0EB1">
        <w:rPr>
          <w:rFonts w:eastAsiaTheme="minorHAnsi" w:cstheme="minorBidi"/>
          <w:szCs w:val="28"/>
        </w:rPr>
        <w:t>Раздел Комплексных мер</w:t>
      </w:r>
      <w:r w:rsidRPr="006E0EB1">
        <w:rPr>
          <w:rFonts w:eastAsiaTheme="minorHAnsi"/>
          <w:szCs w:val="28"/>
        </w:rPr>
        <w:t xml:space="preserve"> </w:t>
      </w:r>
      <w:r w:rsidRPr="006E0EB1">
        <w:rPr>
          <w:rFonts w:eastAsiaTheme="minorHAnsi"/>
          <w:b/>
          <w:i/>
          <w:szCs w:val="28"/>
        </w:rPr>
        <w:t>«</w:t>
      </w:r>
      <w:r w:rsidRPr="006E0EB1">
        <w:rPr>
          <w:rFonts w:eastAsiaTheme="minorHAnsi"/>
          <w:b/>
          <w:bCs/>
          <w:i/>
          <w:szCs w:val="28"/>
        </w:rPr>
        <w:t>Социальная профилактика безнадзорности и правонарушений несовершеннолетних»</w:t>
      </w:r>
      <w:r w:rsidRPr="006E0EB1">
        <w:rPr>
          <w:rFonts w:eastAsiaTheme="minorHAnsi"/>
          <w:b/>
          <w:bCs/>
          <w:szCs w:val="28"/>
        </w:rPr>
        <w:t xml:space="preserve"> </w:t>
      </w:r>
      <w:r w:rsidRPr="006E0EB1">
        <w:rPr>
          <w:rFonts w:eastAsiaTheme="minorHAnsi"/>
          <w:bCs/>
          <w:szCs w:val="28"/>
        </w:rPr>
        <w:t>содержит 35 пунктов, выполнено 33.</w:t>
      </w:r>
    </w:p>
    <w:p w:rsidR="006E0EB1" w:rsidRPr="006E0EB1" w:rsidRDefault="006E0EB1" w:rsidP="001E0943">
      <w:pPr>
        <w:spacing w:after="0" w:line="240" w:lineRule="auto"/>
        <w:ind w:firstLine="708"/>
        <w:rPr>
          <w:rFonts w:eastAsiaTheme="minorHAnsi"/>
          <w:szCs w:val="28"/>
        </w:rPr>
      </w:pPr>
      <w:r w:rsidRPr="006E0EB1">
        <w:rPr>
          <w:rFonts w:eastAsiaTheme="minorHAnsi"/>
          <w:szCs w:val="28"/>
        </w:rPr>
        <w:t xml:space="preserve">Министерством внутренних дел по Республике Карелия (далее – МВД по РК) совместно с Министерством образования Республики Карелия были реализованы мероприятия, направленные на профилактику повторных </w:t>
      </w:r>
      <w:r w:rsidRPr="006E0EB1">
        <w:rPr>
          <w:rFonts w:eastAsiaTheme="minorHAnsi"/>
          <w:szCs w:val="28"/>
        </w:rPr>
        <w:lastRenderedPageBreak/>
        <w:t>правонарушений несовершеннолетних, состоящих на учете в органах внутренних дел.</w:t>
      </w:r>
    </w:p>
    <w:p w:rsidR="006E0EB1" w:rsidRPr="006E0EB1" w:rsidRDefault="006E0EB1" w:rsidP="001E0943">
      <w:pPr>
        <w:spacing w:after="0" w:line="240" w:lineRule="auto"/>
        <w:ind w:firstLine="708"/>
        <w:rPr>
          <w:rFonts w:eastAsiaTheme="minorHAnsi"/>
          <w:szCs w:val="28"/>
        </w:rPr>
      </w:pPr>
      <w:r w:rsidRPr="006E0EB1">
        <w:rPr>
          <w:rFonts w:eastAsiaTheme="minorHAnsi"/>
          <w:szCs w:val="28"/>
        </w:rPr>
        <w:t xml:space="preserve">С состоящими на учете в ОВД несовершеннолетними МВД по РК проводилась работа по предупреждению повторных противоправных деяний. </w:t>
      </w:r>
      <w:proofErr w:type="gramStart"/>
      <w:r w:rsidRPr="006E0EB1">
        <w:rPr>
          <w:rFonts w:eastAsiaTheme="minorHAnsi"/>
          <w:szCs w:val="28"/>
        </w:rPr>
        <w:t>В целях организации взаимодействия с уголовно-исполнительными инспекциями ежегодно разрабатывается и реализуется План взаимодействия ФКУ УИИ УФСИН России по Республике Карелия со службами полиции МВД по Республике Карелия, включающий в себя совместные мероприятия по повышению эффективности профилактической работы с лицами, состоящими на учетах в ОВД и УИИ, в том числе с несовершеннолетними лицами.</w:t>
      </w:r>
      <w:proofErr w:type="gramEnd"/>
    </w:p>
    <w:p w:rsidR="006E0EB1" w:rsidRPr="006E0EB1" w:rsidRDefault="006E0EB1" w:rsidP="001E0943">
      <w:pPr>
        <w:spacing w:after="0" w:line="240" w:lineRule="auto"/>
        <w:ind w:firstLine="708"/>
        <w:rPr>
          <w:rFonts w:eastAsiaTheme="minorHAnsi"/>
          <w:szCs w:val="28"/>
        </w:rPr>
      </w:pPr>
      <w:r w:rsidRPr="006E0EB1">
        <w:rPr>
          <w:rFonts w:eastAsiaTheme="minorHAnsi"/>
          <w:szCs w:val="28"/>
        </w:rPr>
        <w:t xml:space="preserve">В течение 2015 года сотрудниками подразделений по делам несовершеннолетних территориальных органов внутренних дел в УИИ УФСИН России по Республике Карелия направлено 48 сообщений о противоправном поведении осужденных несовершеннолетних, 7 ходатайств о продлении испытательного срока, 10 - о вменении дополнительных обязанностей, 19 - об отмене условного осуждения. </w:t>
      </w:r>
    </w:p>
    <w:p w:rsidR="006E0EB1" w:rsidRPr="006E0EB1" w:rsidRDefault="006E0EB1" w:rsidP="001E0943">
      <w:pPr>
        <w:spacing w:after="0" w:line="240" w:lineRule="auto"/>
        <w:ind w:firstLine="708"/>
        <w:rPr>
          <w:rFonts w:eastAsiaTheme="minorHAnsi"/>
          <w:szCs w:val="28"/>
        </w:rPr>
      </w:pPr>
      <w:r w:rsidRPr="006E0EB1">
        <w:rPr>
          <w:rFonts w:eastAsiaTheme="minorHAnsi"/>
          <w:szCs w:val="28"/>
        </w:rPr>
        <w:t>По инициативе МВД по РК в целях предупреждения совершения несовершеннолетними повторных преступных деяний на территории республики проведены с участием других субъектов системы профилактики безнадзорности и правонарушений несовершеннолетних оперативно-профилактические мероприятия «Подросток и Закон» (октябрь 2015г.), «Подросток» (ноябрь 2015г.).</w:t>
      </w:r>
    </w:p>
    <w:p w:rsidR="006E0EB1" w:rsidRPr="006E0EB1" w:rsidRDefault="006E0EB1" w:rsidP="001E0943">
      <w:pPr>
        <w:spacing w:after="0" w:line="240" w:lineRule="auto"/>
        <w:ind w:firstLine="708"/>
        <w:rPr>
          <w:rFonts w:eastAsiaTheme="minorHAnsi"/>
          <w:szCs w:val="28"/>
        </w:rPr>
      </w:pPr>
      <w:r w:rsidRPr="006E0EB1">
        <w:rPr>
          <w:rFonts w:eastAsiaTheme="minorHAnsi"/>
          <w:szCs w:val="28"/>
        </w:rPr>
        <w:t>В целях профилактики повторной преступности в республике активно используются возможности Центра временного содержания несовершеннолетних правонарушителей. В 2015 году в Центр временного содержания для несовершеннолетних правонарушителей МВД по Республике Карелия доставлено 138 подростков (+23,2%), в том числе 66 (+24,5%) – нарушивших административное законодательство Российской Федерации и 51 (+18,6%) – совершивших общественно опасные деяния до достижения возраста привлечения к уголовной ответственности.</w:t>
      </w:r>
    </w:p>
    <w:p w:rsidR="006E0EB1" w:rsidRPr="006E0EB1" w:rsidRDefault="006E0EB1" w:rsidP="001E0943">
      <w:pPr>
        <w:spacing w:after="0" w:line="240" w:lineRule="auto"/>
        <w:ind w:firstLine="708"/>
        <w:rPr>
          <w:rFonts w:eastAsiaTheme="minorHAnsi"/>
          <w:szCs w:val="28"/>
        </w:rPr>
      </w:pPr>
      <w:r w:rsidRPr="006E0EB1">
        <w:rPr>
          <w:rFonts w:eastAsiaTheme="minorHAnsi"/>
          <w:szCs w:val="28"/>
        </w:rPr>
        <w:t xml:space="preserve">В результате предпринятых мер в 2015году на 23,8% зарегистрировано снижение числа несовершеннолетних, совершивших преступления, в период непогашенной и не снятой судимости (с 42 до 32). </w:t>
      </w:r>
    </w:p>
    <w:p w:rsidR="006E0EB1" w:rsidRPr="006E0EB1" w:rsidRDefault="006E0EB1" w:rsidP="001E0943">
      <w:pPr>
        <w:spacing w:after="0" w:line="240" w:lineRule="auto"/>
        <w:ind w:firstLine="708"/>
        <w:rPr>
          <w:rFonts w:eastAsiaTheme="minorHAnsi"/>
          <w:szCs w:val="28"/>
        </w:rPr>
      </w:pPr>
      <w:r w:rsidRPr="006E0EB1">
        <w:rPr>
          <w:rFonts w:eastAsiaTheme="minorHAnsi"/>
          <w:szCs w:val="28"/>
        </w:rPr>
        <w:t xml:space="preserve">В образовательных организациях функционируют Советы профилактики безнадзорности и правонарушений среди несовершеннолетних, основными задачами которых </w:t>
      </w:r>
      <w:proofErr w:type="gramStart"/>
      <w:r w:rsidRPr="006E0EB1">
        <w:rPr>
          <w:rFonts w:eastAsiaTheme="minorHAnsi"/>
          <w:szCs w:val="28"/>
        </w:rPr>
        <w:t>являются</w:t>
      </w:r>
      <w:proofErr w:type="gramEnd"/>
      <w:r w:rsidRPr="006E0EB1">
        <w:rPr>
          <w:rFonts w:eastAsiaTheme="minorHAnsi"/>
          <w:szCs w:val="28"/>
        </w:rPr>
        <w:t xml:space="preserve"> создание системы мер по предупреждению безнадзорности, правонарушений и антиобщественных действий несовершеннолетних, выявление и устранение причин и условий, способствующих этому, обеспечение защиты прав и законных интересов несовершеннолетних. Организована просветительская работа с родителями, направленная на повышение их психолого-педагогической компетенции по вопросам воспитания детей, детско-</w:t>
      </w:r>
      <w:r w:rsidRPr="006E0EB1">
        <w:rPr>
          <w:rFonts w:eastAsiaTheme="minorHAnsi"/>
          <w:szCs w:val="28"/>
        </w:rPr>
        <w:lastRenderedPageBreak/>
        <w:t>родительских отношений, возрастных особенностей детей, урегулирования конфликтов.</w:t>
      </w:r>
    </w:p>
    <w:p w:rsidR="006E0EB1" w:rsidRPr="006E0EB1" w:rsidRDefault="006E0EB1" w:rsidP="001E0943">
      <w:pPr>
        <w:spacing w:after="0" w:line="240" w:lineRule="auto"/>
        <w:ind w:firstLine="540"/>
        <w:rPr>
          <w:rFonts w:eastAsiaTheme="minorHAnsi"/>
          <w:szCs w:val="28"/>
        </w:rPr>
      </w:pPr>
      <w:proofErr w:type="gramStart"/>
      <w:r w:rsidRPr="006E0EB1">
        <w:rPr>
          <w:rFonts w:eastAsiaTheme="minorHAnsi"/>
          <w:szCs w:val="28"/>
        </w:rPr>
        <w:t>Приказом Министерства образования Республики Карелия и Министерства внутренних дел по Республике Карелия от 30 июля 2015 года № 346/1041 утверждена Инструкция по организации взаимодействия и обмена информацией между органами местного самоуправления, осуществляющими управление в сфере образования муниципальных районов (городских округов) в Республике Карелия, образовательными организациями и органами внутренних дел Республики Карелия по профилактике безнадзорности, беспризорности и правонарушений несовершеннолетних.</w:t>
      </w:r>
      <w:proofErr w:type="gramEnd"/>
    </w:p>
    <w:p w:rsidR="006E0EB1" w:rsidRPr="006E0EB1" w:rsidRDefault="006E0EB1" w:rsidP="001E0943">
      <w:pPr>
        <w:spacing w:after="0" w:line="240" w:lineRule="auto"/>
        <w:ind w:firstLine="567"/>
        <w:contextualSpacing/>
        <w:rPr>
          <w:rFonts w:eastAsia="Times New Roman"/>
          <w:szCs w:val="28"/>
        </w:rPr>
      </w:pPr>
      <w:r w:rsidRPr="006E0EB1">
        <w:rPr>
          <w:rFonts w:eastAsia="Times New Roman"/>
          <w:szCs w:val="28"/>
        </w:rPr>
        <w:t xml:space="preserve">По информации органов местного самоуправления муниципальных образований охват несовершеннолетних, занимающихся по дополнительным общеобразовательным программам в общеобразовательных организациях и организациях дополнительного образования Республики Карелия, состоящих на профилактическом учете в комиссиях по делам несовершеннолетних и защите их прав, составляет 40 % от общего числа несовершеннолетних, состоящих на профилактическом учете (в 2014 году – 28 %). </w:t>
      </w:r>
      <w:proofErr w:type="gramStart"/>
      <w:r w:rsidRPr="006E0EB1">
        <w:rPr>
          <w:rFonts w:eastAsia="Times New Roman"/>
          <w:szCs w:val="28"/>
        </w:rPr>
        <w:t xml:space="preserve">Так, снижение данного показателя отмечается в </w:t>
      </w:r>
      <w:proofErr w:type="spellStart"/>
      <w:r w:rsidRPr="006E0EB1">
        <w:rPr>
          <w:rFonts w:eastAsia="Times New Roman"/>
          <w:szCs w:val="28"/>
        </w:rPr>
        <w:t>Пудожском</w:t>
      </w:r>
      <w:proofErr w:type="spellEnd"/>
      <w:r w:rsidRPr="006E0EB1">
        <w:rPr>
          <w:rFonts w:eastAsia="Times New Roman"/>
          <w:szCs w:val="28"/>
        </w:rPr>
        <w:t xml:space="preserve"> муниципальном районе (в 2015 году – 80 %, в 2014 году – 67,5 %), Сегежском муниципальном районе (в 2015 году – 77,41 %, в 2014 году 80%), </w:t>
      </w:r>
      <w:proofErr w:type="spellStart"/>
      <w:r w:rsidRPr="006E0EB1">
        <w:rPr>
          <w:rFonts w:eastAsia="Times New Roman"/>
          <w:szCs w:val="28"/>
        </w:rPr>
        <w:t>Кондопожском</w:t>
      </w:r>
      <w:proofErr w:type="spellEnd"/>
      <w:r w:rsidRPr="006E0EB1">
        <w:rPr>
          <w:rFonts w:eastAsia="Times New Roman"/>
          <w:szCs w:val="28"/>
        </w:rPr>
        <w:t xml:space="preserve"> муниципальном районе (в 2015 году – 24 %, в 2014 году – 25 %), </w:t>
      </w:r>
      <w:proofErr w:type="spellStart"/>
      <w:r w:rsidRPr="006E0EB1">
        <w:rPr>
          <w:rFonts w:eastAsia="Times New Roman"/>
          <w:szCs w:val="28"/>
        </w:rPr>
        <w:t>Костомукшском</w:t>
      </w:r>
      <w:proofErr w:type="spellEnd"/>
      <w:r w:rsidRPr="006E0EB1">
        <w:rPr>
          <w:rFonts w:eastAsia="Times New Roman"/>
          <w:szCs w:val="28"/>
        </w:rPr>
        <w:t xml:space="preserve"> городском округе (в 2015 году – 8,33 %, в 2014 году – 7,69 %), Петрозаводском городском округе (в 2015 году – 4,8 %, в 2014 году</w:t>
      </w:r>
      <w:proofErr w:type="gramEnd"/>
      <w:r w:rsidRPr="006E0EB1">
        <w:rPr>
          <w:rFonts w:eastAsia="Times New Roman"/>
          <w:szCs w:val="28"/>
        </w:rPr>
        <w:t xml:space="preserve"> – 8,47 %).</w:t>
      </w:r>
    </w:p>
    <w:p w:rsidR="006E0EB1" w:rsidRPr="006E0EB1" w:rsidRDefault="006E0EB1" w:rsidP="001E0943">
      <w:pPr>
        <w:suppressAutoHyphens/>
        <w:spacing w:after="0" w:line="240" w:lineRule="auto"/>
        <w:ind w:firstLine="708"/>
        <w:rPr>
          <w:rFonts w:eastAsiaTheme="minorHAnsi"/>
          <w:szCs w:val="28"/>
        </w:rPr>
      </w:pPr>
      <w:r w:rsidRPr="006E0EB1">
        <w:rPr>
          <w:rFonts w:eastAsiaTheme="minorHAnsi"/>
          <w:szCs w:val="28"/>
        </w:rPr>
        <w:t xml:space="preserve">Министерством образования Республики Карелия по итогам 2015 года в Республике Карелия организовано 380 специализированных (профильных) лагерей и лагерей дневного пребывания с охватом 12652 человек (на 22,8 % выше плановых показателей охвата детей каникулярным отдыхом). </w:t>
      </w:r>
    </w:p>
    <w:p w:rsidR="006E0EB1" w:rsidRPr="006E0EB1" w:rsidRDefault="006E0EB1" w:rsidP="001E0943">
      <w:pPr>
        <w:spacing w:after="0" w:line="240" w:lineRule="auto"/>
        <w:ind w:firstLine="459"/>
        <w:rPr>
          <w:rFonts w:eastAsiaTheme="minorHAnsi"/>
          <w:szCs w:val="28"/>
        </w:rPr>
      </w:pPr>
      <w:r w:rsidRPr="006E0EB1">
        <w:rPr>
          <w:rFonts w:eastAsiaTheme="minorHAnsi"/>
          <w:szCs w:val="28"/>
        </w:rPr>
        <w:t>Органами местного самоуправления муниципальных районов (городских округов) проведено 339 лагерей, с охватом 10980 человек (на 22 % выше плановых показателей), из них: лагерей с дневным пребыванием детей - 111, с охватом 3711 человек; специализированных (профильных) лагерей - 228, с охватом 7269 человек.</w:t>
      </w:r>
    </w:p>
    <w:p w:rsidR="006E0EB1" w:rsidRPr="006E0EB1" w:rsidRDefault="006E0EB1" w:rsidP="001E0943">
      <w:pPr>
        <w:shd w:val="clear" w:color="auto" w:fill="FFFFFF"/>
        <w:tabs>
          <w:tab w:val="left" w:pos="9920"/>
        </w:tabs>
        <w:spacing w:after="0" w:line="240" w:lineRule="auto"/>
        <w:ind w:firstLine="459"/>
        <w:rPr>
          <w:rFonts w:eastAsiaTheme="minorHAnsi"/>
          <w:szCs w:val="28"/>
        </w:rPr>
      </w:pPr>
      <w:r w:rsidRPr="006E0EB1">
        <w:rPr>
          <w:rFonts w:eastAsiaTheme="minorHAnsi"/>
          <w:szCs w:val="28"/>
        </w:rPr>
        <w:t>Государственными образовательными учреждениями организован 41 специализированный (профильный) лагерь с участием 1470 детей.</w:t>
      </w:r>
    </w:p>
    <w:p w:rsidR="006E0EB1" w:rsidRPr="006E0EB1" w:rsidRDefault="006E0EB1" w:rsidP="001E0943">
      <w:pPr>
        <w:tabs>
          <w:tab w:val="left" w:pos="9920"/>
        </w:tabs>
        <w:spacing w:after="0" w:line="240" w:lineRule="auto"/>
        <w:ind w:firstLine="459"/>
        <w:contextualSpacing/>
        <w:rPr>
          <w:rFonts w:eastAsiaTheme="minorHAnsi"/>
          <w:szCs w:val="28"/>
        </w:rPr>
      </w:pPr>
      <w:proofErr w:type="gramStart"/>
      <w:r w:rsidRPr="006E0EB1">
        <w:rPr>
          <w:rFonts w:eastAsiaTheme="minorHAnsi"/>
          <w:szCs w:val="28"/>
        </w:rPr>
        <w:t>Охват детей, находящихся в трудной жизненной ситуации, составил 6207 человек (49% от общего охвата детей каникулярным отдыхом), из них: детей-сирот – 490 человек; детей-инвалидов – 53 человека; детей с ОВЗ – 104 человека; детей из семей беженцев и вынужденных переселенцев – 21 человек; детей, жизнь которых нарушена в результате сложных обстоятельств – 300 человек; детей из малоимущих семей – 2379 человек;</w:t>
      </w:r>
      <w:proofErr w:type="gramEnd"/>
      <w:r w:rsidRPr="006E0EB1">
        <w:rPr>
          <w:rFonts w:eastAsiaTheme="minorHAnsi"/>
          <w:szCs w:val="28"/>
        </w:rPr>
        <w:t xml:space="preserve"> другие категории – 2860 человек.</w:t>
      </w:r>
    </w:p>
    <w:p w:rsidR="006E0EB1" w:rsidRPr="006E0EB1" w:rsidRDefault="006E0EB1" w:rsidP="001E0943">
      <w:pPr>
        <w:spacing w:after="0" w:line="240" w:lineRule="auto"/>
        <w:ind w:firstLine="708"/>
        <w:rPr>
          <w:rFonts w:eastAsiaTheme="minorHAnsi"/>
          <w:szCs w:val="28"/>
        </w:rPr>
      </w:pPr>
      <w:proofErr w:type="gramStart"/>
      <w:r w:rsidRPr="006E0EB1">
        <w:rPr>
          <w:rFonts w:eastAsiaTheme="minorHAnsi"/>
          <w:szCs w:val="28"/>
        </w:rPr>
        <w:t xml:space="preserve">По информации МВД по РК в течение учебного 2015 года сотрудниками органов внутренних дел Республики Карелия при содействии </w:t>
      </w:r>
      <w:r w:rsidRPr="006E0EB1">
        <w:rPr>
          <w:rFonts w:eastAsiaTheme="minorHAnsi"/>
          <w:szCs w:val="28"/>
        </w:rPr>
        <w:lastRenderedPageBreak/>
        <w:t>администраций образовательных организаций с обучающимися было проведено 1984 беседы по правовой тематике.</w:t>
      </w:r>
      <w:proofErr w:type="gramEnd"/>
      <w:r w:rsidRPr="006E0EB1">
        <w:rPr>
          <w:rFonts w:eastAsiaTheme="minorHAnsi"/>
          <w:szCs w:val="28"/>
        </w:rPr>
        <w:t xml:space="preserve"> Беседы были направленны на разъяснение административной и уголовной ответственности за совершение противоправных деяний. Также было проведено 5 республиканских информационных акций. Во всех образовательных организациях республики организована работа по правовому просвещению обучающихся, формированию законопослушного поведения.</w:t>
      </w:r>
    </w:p>
    <w:p w:rsidR="006E0EB1" w:rsidRPr="006E0EB1" w:rsidRDefault="006E0EB1" w:rsidP="001E0943">
      <w:pPr>
        <w:spacing w:after="0" w:line="240" w:lineRule="auto"/>
        <w:ind w:firstLine="708"/>
        <w:rPr>
          <w:rFonts w:eastAsiaTheme="minorHAnsi"/>
          <w:szCs w:val="28"/>
        </w:rPr>
      </w:pPr>
      <w:proofErr w:type="gramStart"/>
      <w:r w:rsidRPr="006E0EB1">
        <w:rPr>
          <w:rFonts w:eastAsiaTheme="minorHAnsi"/>
          <w:szCs w:val="28"/>
        </w:rPr>
        <w:t>Доработан с учетом новых требований ведомственных нормативных актов и утвержден совместный приказ МВД по РК и Министерства образования Республики Карелия от 30.07.2015г. № 346/1041 «Об утверждении Инструкции по организации взаимодействия и обмена информацией между органами местного самоуправления, осуществляющими управление в сфере образования муниципальных районов (городских округов) в Республике Карелия, образовательными организациями и органами внутренних дел Республики Карелия по профилактике</w:t>
      </w:r>
      <w:proofErr w:type="gramEnd"/>
      <w:r w:rsidRPr="006E0EB1">
        <w:rPr>
          <w:rFonts w:eastAsiaTheme="minorHAnsi"/>
          <w:szCs w:val="28"/>
        </w:rPr>
        <w:t xml:space="preserve"> безнадзорности, беспризорности и правонарушений несовершеннолетних».</w:t>
      </w:r>
    </w:p>
    <w:p w:rsidR="006E0EB1" w:rsidRPr="006E0EB1" w:rsidRDefault="006E0EB1" w:rsidP="001E0943">
      <w:pPr>
        <w:spacing w:after="0" w:line="240" w:lineRule="auto"/>
        <w:ind w:firstLine="708"/>
        <w:rPr>
          <w:rFonts w:eastAsiaTheme="minorHAnsi"/>
          <w:szCs w:val="28"/>
        </w:rPr>
      </w:pPr>
      <w:r w:rsidRPr="006E0EB1">
        <w:rPr>
          <w:rFonts w:eastAsiaTheme="minorHAnsi"/>
          <w:szCs w:val="28"/>
        </w:rPr>
        <w:t xml:space="preserve">В 17 муниципальных районах и городских округах Республики Карелия (кроме Медвежьегорского муниципального района) организована подготовка лиц, желающих принять на воспитание детей-сирот и детей, оставшихся без попечения родителей. Программа указанной подготовки состоит из 80,5 часов и содержит блоки информации по педагогике и психологии детей разного возраста, юридические и медицинские вопросы. </w:t>
      </w:r>
    </w:p>
    <w:p w:rsidR="006E0EB1" w:rsidRPr="006E0EB1" w:rsidRDefault="006E0EB1" w:rsidP="001E0943">
      <w:pPr>
        <w:spacing w:after="0" w:line="240" w:lineRule="auto"/>
        <w:ind w:firstLine="459"/>
        <w:rPr>
          <w:rFonts w:eastAsiaTheme="minorHAnsi"/>
          <w:szCs w:val="28"/>
        </w:rPr>
      </w:pPr>
      <w:r w:rsidRPr="006E0EB1">
        <w:rPr>
          <w:rFonts w:eastAsiaTheme="minorHAnsi"/>
          <w:szCs w:val="28"/>
        </w:rPr>
        <w:t xml:space="preserve">Для обеспечения программ социализации ребенка с учетом его индивидуальных возможностей и потребностей в Республике Карелия развивается система психолого-педагогического и </w:t>
      </w:r>
      <w:proofErr w:type="gramStart"/>
      <w:r w:rsidRPr="006E0EB1">
        <w:rPr>
          <w:rFonts w:eastAsiaTheme="minorHAnsi"/>
          <w:szCs w:val="28"/>
        </w:rPr>
        <w:t>медико-социального</w:t>
      </w:r>
      <w:proofErr w:type="gramEnd"/>
      <w:r w:rsidRPr="006E0EB1">
        <w:rPr>
          <w:rFonts w:eastAsiaTheme="minorHAnsi"/>
          <w:szCs w:val="28"/>
        </w:rPr>
        <w:t xml:space="preserve"> сопровождения детей (далее – ППМС сопровождения) с различными образовательными потребностями. Дети, нуждающиеся в психолого-педагогическом и </w:t>
      </w:r>
      <w:proofErr w:type="gramStart"/>
      <w:r w:rsidRPr="006E0EB1">
        <w:rPr>
          <w:rFonts w:eastAsiaTheme="minorHAnsi"/>
          <w:szCs w:val="28"/>
        </w:rPr>
        <w:t>медико-социальном</w:t>
      </w:r>
      <w:proofErr w:type="gramEnd"/>
      <w:r w:rsidRPr="006E0EB1">
        <w:rPr>
          <w:rFonts w:eastAsiaTheme="minorHAnsi"/>
          <w:szCs w:val="28"/>
        </w:rPr>
        <w:t xml:space="preserve"> сопровождении, составляют около 70 % от общего количества детей.</w:t>
      </w:r>
    </w:p>
    <w:p w:rsidR="006E0EB1" w:rsidRPr="006E0EB1" w:rsidRDefault="006E0EB1" w:rsidP="001E0943">
      <w:pPr>
        <w:spacing w:after="0" w:line="240" w:lineRule="auto"/>
        <w:ind w:firstLine="317"/>
        <w:rPr>
          <w:rFonts w:eastAsiaTheme="minorHAnsi"/>
          <w:bCs/>
          <w:iCs/>
          <w:szCs w:val="28"/>
        </w:rPr>
      </w:pPr>
      <w:r w:rsidRPr="006E0EB1">
        <w:rPr>
          <w:rFonts w:eastAsiaTheme="minorHAnsi"/>
          <w:szCs w:val="28"/>
        </w:rPr>
        <w:t>В 2015 году доля образовательных организаций, на базе которых созданы службы сопровождения, составляет 62 % от общего количества дошкольных образовательных организаций и общеобразовательных организаций (в 2014 году – 55 %, в 2013 году – 38 %, в 2012 году – 23 %).</w:t>
      </w:r>
    </w:p>
    <w:p w:rsidR="006E0EB1" w:rsidRPr="006E0EB1" w:rsidRDefault="006E0EB1" w:rsidP="001E0943">
      <w:pPr>
        <w:spacing w:after="0" w:line="240" w:lineRule="auto"/>
        <w:ind w:firstLine="317"/>
        <w:rPr>
          <w:rFonts w:eastAsiaTheme="minorHAnsi"/>
          <w:bCs/>
          <w:iCs/>
          <w:szCs w:val="28"/>
        </w:rPr>
      </w:pPr>
      <w:r w:rsidRPr="006E0EB1">
        <w:rPr>
          <w:rFonts w:eastAsiaTheme="minorHAnsi"/>
          <w:szCs w:val="28"/>
        </w:rPr>
        <w:t>В 201</w:t>
      </w:r>
      <w:r w:rsidRPr="006E0EB1">
        <w:rPr>
          <w:rFonts w:eastAsiaTheme="minorHAnsi"/>
          <w:color w:val="FF0000"/>
          <w:szCs w:val="28"/>
        </w:rPr>
        <w:t>5</w:t>
      </w:r>
      <w:r w:rsidRPr="006E0EB1">
        <w:rPr>
          <w:rFonts w:eastAsiaTheme="minorHAnsi"/>
          <w:szCs w:val="28"/>
        </w:rPr>
        <w:t xml:space="preserve"> году наблюдалось также существенное увеличение числа детей, находящихся на сопровождении в образовательных организациях. Так, по итогам 2015 года службы сопровождения оказывали адресную поддержку 60228 детям (в 2014 году - 57361 ребенку, в 2013 году - 10109 детям, в 2012 году - 2578 детям).</w:t>
      </w:r>
    </w:p>
    <w:p w:rsidR="006E0EB1" w:rsidRPr="006E0EB1" w:rsidRDefault="006E0EB1" w:rsidP="001E0943">
      <w:pPr>
        <w:spacing w:after="0" w:line="240" w:lineRule="auto"/>
        <w:ind w:firstLine="459"/>
        <w:rPr>
          <w:rFonts w:eastAsiaTheme="minorHAnsi"/>
          <w:szCs w:val="28"/>
        </w:rPr>
      </w:pPr>
      <w:r w:rsidRPr="006E0EB1">
        <w:rPr>
          <w:rFonts w:eastAsiaTheme="minorHAnsi"/>
          <w:szCs w:val="28"/>
        </w:rPr>
        <w:t>Министерством по делам молодежи, физической культуре и спорту Республики Карелия в 2015 году проведены два конкурсных отбора.</w:t>
      </w:r>
    </w:p>
    <w:p w:rsidR="006E0EB1" w:rsidRPr="006E0EB1" w:rsidRDefault="006E0EB1" w:rsidP="001E0943">
      <w:pPr>
        <w:spacing w:after="0" w:line="240" w:lineRule="auto"/>
        <w:rPr>
          <w:rFonts w:eastAsiaTheme="minorHAnsi"/>
          <w:szCs w:val="28"/>
        </w:rPr>
      </w:pPr>
      <w:proofErr w:type="gramStart"/>
      <w:r w:rsidRPr="006E0EB1">
        <w:rPr>
          <w:rFonts w:eastAsiaTheme="minorHAnsi"/>
          <w:szCs w:val="28"/>
        </w:rPr>
        <w:t xml:space="preserve">Конкурсный отбор на предоставление субсидий из бюджета Республики Карелия некоммерческим организациям, не являющихся государственными учреждениями Республики Карелия в рамках реализации подпрограмм «Повышение эффективности реализации молодежной политики в Республике </w:t>
      </w:r>
      <w:r w:rsidRPr="006E0EB1">
        <w:rPr>
          <w:rFonts w:eastAsiaTheme="minorHAnsi"/>
          <w:szCs w:val="28"/>
        </w:rPr>
        <w:lastRenderedPageBreak/>
        <w:t>Карелия» и «Патриотическое воспитание граждан Российской Федерации, проживающих на территории Республики Карелия» государственной программы «Развитие физической культуры, спорта, туризма и повышение эффективности реализации молодежной политики Республики Карелия» на 2014-2020 годы.</w:t>
      </w:r>
      <w:proofErr w:type="gramEnd"/>
      <w:r w:rsidRPr="006E0EB1">
        <w:rPr>
          <w:rFonts w:eastAsiaTheme="minorHAnsi"/>
          <w:szCs w:val="28"/>
        </w:rPr>
        <w:t xml:space="preserve"> В рамках подпрограммы «Повышение эффективности реализации молодежной политики в Республике Карелия» (фонд подпрограммы – 1 200 000 рублей) поступило 26 проектов, из них поддержано 13. 12 проектов были реализованы в течение 2015 года, а 1 проект будет реализован до 31 мая 2016 года. В рамках подпрограммы «Патриотическое воспитание граждан Российской Федерации, проживающих на территории Республики Карелия» (фонд подпрограммы – 1 000 000 рублей) поступило 15 проектов, из них поддержано 9. 5 проектов были реализованы в 2015 году, а 4 проекта будут реализованы 31 мая 2016 года.</w:t>
      </w:r>
    </w:p>
    <w:p w:rsidR="006E0EB1" w:rsidRPr="006E0EB1" w:rsidRDefault="006E0EB1" w:rsidP="001E0943">
      <w:pPr>
        <w:spacing w:after="0" w:line="240" w:lineRule="auto"/>
        <w:ind w:firstLine="708"/>
        <w:rPr>
          <w:rFonts w:eastAsiaTheme="minorHAnsi"/>
          <w:szCs w:val="28"/>
        </w:rPr>
      </w:pPr>
      <w:r w:rsidRPr="006E0EB1">
        <w:rPr>
          <w:rFonts w:eastAsiaTheme="minorHAnsi"/>
          <w:szCs w:val="28"/>
        </w:rPr>
        <w:t>Конкурсный отбор на предоставление субсидий из бюджета Республики Карелия социально ориентированным некоммерческим организациям в рамках реализации подпрограммы «Поддержка социально ориентированных некоммерческих организаций в Республике Карелия» на 2014-2020 годы государственной программы Республики Карелия «Развитие институтов гражданского общества и развитие местного самоуправления, защита прав и свобод человека и гражданина на 2014-2020 годы». Фонд конкурса составил 2 715 000 рублей. По направлению «Развитие дополнительного образования, научно-технического и художественного творчества, массового спорта, краеведческой и экологической деятельности детей и молодежи, оказание поддержки молодежи, находящейся в трудной жизненной ситуации» - 1 481 000 рублей. По направлению «Патриотическое, в том числе военно-патриотическое, воспитание граждан» - 1 234 000 рублей. На конкурс поступило 32 заявки, из них 13 поддержано.</w:t>
      </w:r>
    </w:p>
    <w:p w:rsidR="006E0EB1" w:rsidRPr="006E0EB1" w:rsidRDefault="006E0EB1" w:rsidP="001E0943">
      <w:pPr>
        <w:snapToGrid w:val="0"/>
        <w:spacing w:after="0" w:line="240" w:lineRule="auto"/>
        <w:ind w:firstLine="743"/>
        <w:rPr>
          <w:rFonts w:eastAsiaTheme="minorHAnsi"/>
          <w:szCs w:val="28"/>
        </w:rPr>
      </w:pPr>
      <w:proofErr w:type="gramStart"/>
      <w:r w:rsidRPr="006E0EB1">
        <w:rPr>
          <w:rFonts w:eastAsiaTheme="minorHAnsi" w:cstheme="minorBidi"/>
          <w:szCs w:val="28"/>
        </w:rPr>
        <w:t xml:space="preserve">В 2015 году Министерством по делам молодежи, физической культуре и спорту Республики Карелия проведены, реализованы мероприятия и </w:t>
      </w:r>
      <w:r w:rsidRPr="006E0EB1">
        <w:rPr>
          <w:rFonts w:eastAsiaTheme="minorHAnsi"/>
          <w:szCs w:val="28"/>
        </w:rPr>
        <w:t xml:space="preserve">проекты всероссийского и республиканского значения VII международный Молодежный экономический Форум; республиканский конкурс «Лидер </w:t>
      </w:r>
      <w:r w:rsidRPr="006E0EB1">
        <w:rPr>
          <w:rFonts w:eastAsiaTheme="minorHAnsi"/>
          <w:szCs w:val="28"/>
          <w:lang w:val="en-US"/>
        </w:rPr>
        <w:t>XXI</w:t>
      </w:r>
      <w:r w:rsidRPr="006E0EB1">
        <w:rPr>
          <w:rFonts w:eastAsiaTheme="minorHAnsi"/>
          <w:szCs w:val="28"/>
        </w:rPr>
        <w:t xml:space="preserve"> века»; республиканский конкурс «Волонтер года» и Форум добровольцев Карелии; региональный этап Всероссийских соревнований по футболу среди команд детских домов и школ-интернатов «Будущее зависит от тебя!»;</w:t>
      </w:r>
      <w:proofErr w:type="gramEnd"/>
      <w:r w:rsidRPr="006E0EB1">
        <w:rPr>
          <w:rFonts w:eastAsiaTheme="minorHAnsi"/>
          <w:szCs w:val="28"/>
        </w:rPr>
        <w:t xml:space="preserve"> проект «Молодежное Правительство Республики Карелия»; проект «Личная книжка волонтера»; проект «Республиканская школа КВН». </w:t>
      </w:r>
      <w:proofErr w:type="gramStart"/>
      <w:r w:rsidRPr="006E0EB1">
        <w:rPr>
          <w:rFonts w:eastAsiaTheme="minorHAnsi"/>
          <w:szCs w:val="28"/>
        </w:rPr>
        <w:t xml:space="preserve">Представители молодежи от республики участвовали в Молодежном образовательном форуме «Ладога 2015», во Всероссийском молодежном образовательном форуме «Таврида - 2015», во Всероссийском молодежном образовательном форуме «Территория смыслов на </w:t>
      </w:r>
      <w:proofErr w:type="spellStart"/>
      <w:r w:rsidRPr="006E0EB1">
        <w:rPr>
          <w:rFonts w:eastAsiaTheme="minorHAnsi"/>
          <w:szCs w:val="28"/>
        </w:rPr>
        <w:t>Клязьме</w:t>
      </w:r>
      <w:proofErr w:type="spellEnd"/>
      <w:r w:rsidRPr="006E0EB1">
        <w:rPr>
          <w:rFonts w:eastAsiaTheme="minorHAnsi"/>
          <w:szCs w:val="28"/>
        </w:rPr>
        <w:t>», во Всероссийском молодежном форуме «Балтийский Артек», во Всероссийском молодежном образовательном форуме на о. Итуруп и в Северо-Кавказском молодежном форуме «Машук-2015», в Международном фестивале «Студенческая весна стран Балтии».</w:t>
      </w:r>
      <w:proofErr w:type="gramEnd"/>
    </w:p>
    <w:p w:rsidR="006E0EB1" w:rsidRPr="006E0EB1" w:rsidRDefault="006E0EB1" w:rsidP="001E0943">
      <w:pPr>
        <w:spacing w:after="0" w:line="240" w:lineRule="auto"/>
        <w:ind w:firstLine="459"/>
        <w:rPr>
          <w:rFonts w:eastAsiaTheme="minorHAnsi"/>
          <w:szCs w:val="28"/>
        </w:rPr>
      </w:pPr>
      <w:r w:rsidRPr="006E0EB1">
        <w:rPr>
          <w:rFonts w:eastAsiaTheme="minorHAnsi"/>
          <w:szCs w:val="28"/>
        </w:rPr>
        <w:lastRenderedPageBreak/>
        <w:t xml:space="preserve">В 2015 году в Республике Карелия продолжена реализация проекта «Студенческие трудовые отряды». </w:t>
      </w:r>
    </w:p>
    <w:p w:rsidR="006E0EB1" w:rsidRPr="006E0EB1" w:rsidRDefault="006E0EB1" w:rsidP="001E0943">
      <w:pPr>
        <w:spacing w:after="0" w:line="240" w:lineRule="auto"/>
        <w:ind w:firstLine="459"/>
        <w:rPr>
          <w:rFonts w:eastAsiaTheme="minorHAnsi"/>
          <w:szCs w:val="28"/>
        </w:rPr>
      </w:pPr>
      <w:r w:rsidRPr="006E0EB1">
        <w:rPr>
          <w:rFonts w:eastAsiaTheme="minorHAnsi"/>
          <w:szCs w:val="28"/>
        </w:rPr>
        <w:t>Строительное направление было представлено отрядами ССО «Муравей», который уже традиционно отправился представлять Республику Карелия на Всероссийскую студенческую стройку «Поморье» и ССО «Кижи», который отработал на одноименном острове. ФГБУК «Государственный историко-архитектурный и этнографический музей «Кижи» стал первым работодателем на территории Республики Карелии, который трудоустроил студенческий отряд. Средняя заработная плата составила около 20000 руб.</w:t>
      </w:r>
    </w:p>
    <w:p w:rsidR="006E0EB1" w:rsidRPr="006E0EB1" w:rsidRDefault="006E0EB1" w:rsidP="001E0943">
      <w:pPr>
        <w:spacing w:after="0" w:line="240" w:lineRule="auto"/>
        <w:ind w:firstLine="720"/>
        <w:rPr>
          <w:rFonts w:eastAsiaTheme="minorHAnsi" w:cstheme="minorBidi"/>
          <w:szCs w:val="28"/>
        </w:rPr>
      </w:pPr>
      <w:r w:rsidRPr="006E0EB1">
        <w:rPr>
          <w:rFonts w:eastAsiaTheme="minorHAnsi"/>
          <w:szCs w:val="28"/>
        </w:rPr>
        <w:t xml:space="preserve">В связи с </w:t>
      </w:r>
      <w:proofErr w:type="spellStart"/>
      <w:r w:rsidRPr="006E0EB1">
        <w:rPr>
          <w:rFonts w:eastAsiaTheme="minorHAnsi"/>
          <w:szCs w:val="28"/>
        </w:rPr>
        <w:t>секвестированием</w:t>
      </w:r>
      <w:proofErr w:type="spellEnd"/>
      <w:r w:rsidRPr="006E0EB1">
        <w:rPr>
          <w:rFonts w:eastAsiaTheme="minorHAnsi"/>
          <w:szCs w:val="28"/>
        </w:rPr>
        <w:t xml:space="preserve"> бюджета не удалось выполнить п.13 «Организация и проведение фестиваля молодежных субкультур» и п. 19</w:t>
      </w:r>
      <w:r w:rsidRPr="006E0EB1">
        <w:rPr>
          <w:rFonts w:asciiTheme="minorHAnsi" w:eastAsiaTheme="minorHAnsi" w:hAnsiTheme="minorHAnsi" w:cstheme="minorBidi"/>
          <w:sz w:val="24"/>
          <w:szCs w:val="24"/>
        </w:rPr>
        <w:t xml:space="preserve"> </w:t>
      </w:r>
      <w:r w:rsidRPr="006E0EB1">
        <w:rPr>
          <w:rFonts w:eastAsiaTheme="minorHAnsi"/>
          <w:szCs w:val="28"/>
        </w:rPr>
        <w:t xml:space="preserve">«Организация и проведение малых молодежных Дельфийских игр Республики Карелия» ответственным </w:t>
      </w:r>
      <w:proofErr w:type="gramStart"/>
      <w:r w:rsidRPr="006E0EB1">
        <w:rPr>
          <w:rFonts w:eastAsiaTheme="minorHAnsi"/>
          <w:szCs w:val="28"/>
        </w:rPr>
        <w:t>исполнителем</w:t>
      </w:r>
      <w:proofErr w:type="gramEnd"/>
      <w:r w:rsidRPr="006E0EB1">
        <w:rPr>
          <w:rFonts w:eastAsiaTheme="minorHAnsi"/>
          <w:szCs w:val="28"/>
        </w:rPr>
        <w:t xml:space="preserve"> по которым являлось Министерство по делам молодежи, физической культуре и спорту Республики Карелия. Мероприятия, предусмотренные п.19, запланированы к проведению в марте 2016 года.</w:t>
      </w:r>
    </w:p>
    <w:p w:rsidR="006E0EB1" w:rsidRPr="006E0EB1" w:rsidRDefault="006E0EB1" w:rsidP="001E0943">
      <w:pPr>
        <w:spacing w:after="0" w:line="240" w:lineRule="auto"/>
        <w:ind w:firstLine="459"/>
        <w:rPr>
          <w:rFonts w:eastAsiaTheme="minorHAnsi"/>
          <w:szCs w:val="28"/>
        </w:rPr>
      </w:pPr>
      <w:r w:rsidRPr="006E0EB1">
        <w:rPr>
          <w:rFonts w:eastAsiaTheme="minorHAnsi"/>
          <w:szCs w:val="28"/>
        </w:rPr>
        <w:t>Также Министерство по делам молодежи, физической культуре и спорту Республики Карелия были организованы и проведены более 30-ти спортивно-массовых мероприятий среди несовершеннолетних.</w:t>
      </w:r>
    </w:p>
    <w:p w:rsidR="006E0EB1" w:rsidRPr="006E0EB1" w:rsidRDefault="007C4B34" w:rsidP="001E0943">
      <w:pPr>
        <w:spacing w:after="0" w:line="240" w:lineRule="auto"/>
        <w:ind w:firstLine="459"/>
        <w:rPr>
          <w:rFonts w:eastAsiaTheme="minorHAnsi"/>
          <w:szCs w:val="28"/>
        </w:rPr>
      </w:pPr>
      <w:proofErr w:type="gramStart"/>
      <w:r w:rsidRPr="006E52B3">
        <w:rPr>
          <w:rFonts w:eastAsiaTheme="minorHAnsi"/>
          <w:szCs w:val="28"/>
        </w:rPr>
        <w:t>Подведомственными учреждениями Министерств</w:t>
      </w:r>
      <w:r w:rsidR="00E70F91">
        <w:rPr>
          <w:rFonts w:eastAsiaTheme="minorHAnsi"/>
          <w:szCs w:val="28"/>
        </w:rPr>
        <w:t>а</w:t>
      </w:r>
      <w:r w:rsidRPr="006E52B3">
        <w:rPr>
          <w:rFonts w:eastAsiaTheme="minorHAnsi"/>
          <w:szCs w:val="28"/>
        </w:rPr>
        <w:t xml:space="preserve"> труда и занятости Республики Карелия в </w:t>
      </w:r>
      <w:r w:rsidR="006E0EB1" w:rsidRPr="006E52B3">
        <w:rPr>
          <w:rFonts w:eastAsiaTheme="minorHAnsi"/>
          <w:szCs w:val="28"/>
        </w:rPr>
        <w:t xml:space="preserve">рамках </w:t>
      </w:r>
      <w:r w:rsidR="006E0EB1" w:rsidRPr="006E0EB1">
        <w:rPr>
          <w:rFonts w:eastAsiaTheme="minorHAnsi"/>
          <w:szCs w:val="28"/>
        </w:rPr>
        <w:t>реализации мероприятия по организации временного трудоустройства несовершеннолетних граждан в возрасте от 14 до 18 лет в свободное от учебы время заключено 259 договоров с предприятиями и организациями республики на проведение временных работ, трудоустроено 1507 подростков</w:t>
      </w:r>
      <w:r w:rsidR="006E0EB1" w:rsidRPr="006E0EB1">
        <w:rPr>
          <w:rFonts w:eastAsiaTheme="minorHAnsi"/>
          <w:b/>
          <w:szCs w:val="28"/>
        </w:rPr>
        <w:t xml:space="preserve">, </w:t>
      </w:r>
      <w:r w:rsidR="006E0EB1" w:rsidRPr="006E0EB1">
        <w:rPr>
          <w:rFonts w:eastAsiaTheme="minorHAnsi"/>
          <w:szCs w:val="28"/>
        </w:rPr>
        <w:t>в том числе 544 человека, или 36 %, находящихся в трудной жизненной ситуации или социально опасном</w:t>
      </w:r>
      <w:proofErr w:type="gramEnd"/>
      <w:r w:rsidR="006E0EB1" w:rsidRPr="006E0EB1">
        <w:rPr>
          <w:rFonts w:eastAsiaTheme="minorHAnsi"/>
          <w:szCs w:val="28"/>
        </w:rPr>
        <w:t xml:space="preserve"> </w:t>
      </w:r>
      <w:proofErr w:type="gramStart"/>
      <w:r w:rsidR="006E0EB1" w:rsidRPr="006E0EB1">
        <w:rPr>
          <w:rFonts w:eastAsiaTheme="minorHAnsi"/>
          <w:szCs w:val="28"/>
        </w:rPr>
        <w:t>положении, из них: 2 человека - категория лиц «дети-сироты»; 12 человек - категория лиц «без попечения родителей»; 122 человека - категория лиц «из неполных семей»; 95 человек - категория лиц «из многодетных семей»; 294 человека - категория лиц «из малообеспеченных семей»; 3 человека – лица, находившиеся в социальных приютах; 16 человек - лица, состоявшие на профилактическом учете в органах внутренних дел Республики Карелия.</w:t>
      </w:r>
      <w:proofErr w:type="gramEnd"/>
    </w:p>
    <w:p w:rsidR="006E0EB1" w:rsidRPr="006E0EB1" w:rsidRDefault="006E0EB1" w:rsidP="001E0943">
      <w:pPr>
        <w:spacing w:after="0" w:line="240" w:lineRule="auto"/>
        <w:ind w:firstLine="459"/>
        <w:rPr>
          <w:rFonts w:eastAsiaTheme="minorHAnsi"/>
          <w:szCs w:val="28"/>
        </w:rPr>
      </w:pPr>
      <w:r w:rsidRPr="006E0EB1">
        <w:rPr>
          <w:rFonts w:eastAsiaTheme="minorHAnsi"/>
          <w:szCs w:val="28"/>
        </w:rPr>
        <w:t>В течение 2015 года услуги по профессиональной ориентации в целях профессионального самоопределения получили 14173 подростка в возрасте 14 – 17 лет, что составляет 54,7% от общей численности граждан, получивших подобные услуги.</w:t>
      </w:r>
    </w:p>
    <w:p w:rsidR="006E0EB1" w:rsidRPr="006E0EB1" w:rsidRDefault="006E0EB1" w:rsidP="001E0943">
      <w:pPr>
        <w:widowControl w:val="0"/>
        <w:autoSpaceDE w:val="0"/>
        <w:autoSpaceDN w:val="0"/>
        <w:adjustRightInd w:val="0"/>
        <w:spacing w:after="0" w:line="240" w:lineRule="auto"/>
        <w:ind w:firstLine="459"/>
        <w:rPr>
          <w:rFonts w:eastAsiaTheme="minorHAnsi"/>
          <w:szCs w:val="28"/>
        </w:rPr>
      </w:pPr>
      <w:r w:rsidRPr="006E0EB1">
        <w:rPr>
          <w:rFonts w:eastAsiaTheme="minorHAnsi"/>
          <w:szCs w:val="28"/>
        </w:rPr>
        <w:t xml:space="preserve">В 2015 году в рамках профориентационной работы с молодежью во всех муниципальных образованиях Республики Карелия органы службы занятости провели для выпускников общеобразовательных организаций ярмарки учебных мест под общим названием «Путь в профессию». В течение одного календарного года мероприятие было организовано для выпускников 2014-2015 и 2015-2016 учебных годов. Общая численность школьников принявших участие в </w:t>
      </w:r>
      <w:proofErr w:type="spellStart"/>
      <w:r w:rsidRPr="006E0EB1">
        <w:rPr>
          <w:rFonts w:eastAsiaTheme="minorHAnsi"/>
          <w:szCs w:val="28"/>
        </w:rPr>
        <w:t>профориентационных</w:t>
      </w:r>
      <w:proofErr w:type="spellEnd"/>
      <w:r w:rsidRPr="006E0EB1">
        <w:rPr>
          <w:rFonts w:eastAsiaTheme="minorHAnsi"/>
          <w:szCs w:val="28"/>
        </w:rPr>
        <w:t xml:space="preserve"> мероприятиях, составила 10836 </w:t>
      </w:r>
      <w:r w:rsidRPr="006E0EB1">
        <w:rPr>
          <w:rFonts w:eastAsiaTheme="minorHAnsi"/>
          <w:szCs w:val="28"/>
        </w:rPr>
        <w:lastRenderedPageBreak/>
        <w:t xml:space="preserve">человек. Из них 10136 человек выпускники 9-11 классов и 700 школьников, не имеющих основного общего образования. </w:t>
      </w:r>
    </w:p>
    <w:p w:rsidR="006E0EB1" w:rsidRPr="006E0EB1" w:rsidRDefault="006E0EB1" w:rsidP="001E0943">
      <w:pPr>
        <w:widowControl w:val="0"/>
        <w:autoSpaceDE w:val="0"/>
        <w:autoSpaceDN w:val="0"/>
        <w:adjustRightInd w:val="0"/>
        <w:spacing w:after="0" w:line="240" w:lineRule="auto"/>
        <w:ind w:firstLine="459"/>
        <w:rPr>
          <w:rFonts w:eastAsiaTheme="minorHAnsi"/>
          <w:szCs w:val="28"/>
        </w:rPr>
      </w:pPr>
      <w:r w:rsidRPr="006E0EB1">
        <w:rPr>
          <w:rFonts w:eastAsiaTheme="minorHAnsi"/>
          <w:szCs w:val="28"/>
        </w:rPr>
        <w:t>В 2015 году была продолжена работа по военно-профессиональной ориентации молодежи и осуществлению подбора кандидатов для профессионального обучения в военно-образовательных учреждениях силовых структур. В них приняли участие 1227 старшеклассников.</w:t>
      </w:r>
    </w:p>
    <w:p w:rsidR="006E0EB1" w:rsidRPr="006E0EB1" w:rsidRDefault="006E0EB1" w:rsidP="001E0943">
      <w:pPr>
        <w:widowControl w:val="0"/>
        <w:autoSpaceDE w:val="0"/>
        <w:autoSpaceDN w:val="0"/>
        <w:adjustRightInd w:val="0"/>
        <w:spacing w:after="0" w:line="240" w:lineRule="auto"/>
        <w:ind w:firstLine="459"/>
        <w:rPr>
          <w:rFonts w:eastAsiaTheme="minorHAnsi"/>
          <w:szCs w:val="28"/>
        </w:rPr>
      </w:pPr>
      <w:r w:rsidRPr="006E0EB1">
        <w:rPr>
          <w:rFonts w:eastAsiaTheme="minorHAnsi"/>
          <w:szCs w:val="28"/>
        </w:rPr>
        <w:t xml:space="preserve">В целях совершенствования профориентационной работы в республике при Министерстве образования Республики Карелия создан Координационный совет по организации профориентационной работы. </w:t>
      </w:r>
    </w:p>
    <w:p w:rsidR="006E0EB1" w:rsidRPr="006E0EB1" w:rsidRDefault="006E0EB1" w:rsidP="001E0943">
      <w:pPr>
        <w:spacing w:after="0" w:line="240" w:lineRule="auto"/>
        <w:ind w:firstLine="708"/>
        <w:rPr>
          <w:rFonts w:eastAsiaTheme="minorHAnsi"/>
          <w:szCs w:val="28"/>
        </w:rPr>
      </w:pPr>
      <w:r w:rsidRPr="006E0EB1">
        <w:rPr>
          <w:rFonts w:eastAsiaTheme="minorHAnsi"/>
          <w:szCs w:val="28"/>
        </w:rPr>
        <w:t>1 декабря 2015 года утвержден Комплекс мер, направленных на повышение эффективности профессиональной ориентации обучающихся, на 2015-2016 учебный год, и направлен руководителям органов местного самоуправления, осуществляющих управление в сфере образования, руководителям образовательных организаций Республики Карелия.</w:t>
      </w:r>
    </w:p>
    <w:p w:rsidR="006E0EB1" w:rsidRPr="006E0EB1" w:rsidRDefault="006E0EB1" w:rsidP="001E0943">
      <w:pPr>
        <w:widowControl w:val="0"/>
        <w:autoSpaceDE w:val="0"/>
        <w:autoSpaceDN w:val="0"/>
        <w:adjustRightInd w:val="0"/>
        <w:spacing w:after="0" w:line="240" w:lineRule="auto"/>
        <w:ind w:firstLine="459"/>
        <w:rPr>
          <w:rFonts w:eastAsiaTheme="minorHAnsi"/>
          <w:szCs w:val="28"/>
        </w:rPr>
      </w:pPr>
      <w:r w:rsidRPr="006E0EB1">
        <w:rPr>
          <w:rFonts w:eastAsiaTheme="minorHAnsi"/>
          <w:szCs w:val="28"/>
        </w:rPr>
        <w:t xml:space="preserve">В 2015 году Центрами занятости для старшеклассников общеобразовательных организаций Республики Карелия, а также воспитанников детских домов было организовано мероприятие «День правовой помощи детям». Основные темы акции: «Правовое регулирование трудовых отношений с участием несовершеннолетних граждан»; «Государственные услуги в области содействия занятости населения, дополнительные гарантии в сфере трудовых отношений», «Право на образование, востребованные профессии на рынке труда»; «Порядок заключения трудового договора, права ребенка, обязанности работодателя» и т.д. Всего в правовой акции приняло участие 763 человека. </w:t>
      </w:r>
    </w:p>
    <w:p w:rsidR="006E0EB1" w:rsidRPr="006E0EB1" w:rsidRDefault="006E0EB1" w:rsidP="001E0943">
      <w:pPr>
        <w:widowControl w:val="0"/>
        <w:autoSpaceDE w:val="0"/>
        <w:autoSpaceDN w:val="0"/>
        <w:adjustRightInd w:val="0"/>
        <w:spacing w:after="0" w:line="240" w:lineRule="auto"/>
        <w:ind w:firstLine="459"/>
        <w:rPr>
          <w:rFonts w:eastAsiaTheme="minorHAnsi"/>
          <w:szCs w:val="28"/>
        </w:rPr>
      </w:pPr>
      <w:proofErr w:type="gramStart"/>
      <w:r w:rsidRPr="006E0EB1">
        <w:rPr>
          <w:rFonts w:eastAsiaTheme="minorHAnsi"/>
          <w:szCs w:val="28"/>
        </w:rPr>
        <w:t xml:space="preserve">В 2015 году в рамках организации профессиональной ориентации несовершеннолетних граждан, состоящих на учете в Федеральном казенном учреждении «Уголовно-исполнительная инспекция Управления Федеральной службы исполнения наказаний России по Республике Карелия», Министерство труда и занятости Республики Карелия организовало проведение </w:t>
      </w:r>
      <w:proofErr w:type="spellStart"/>
      <w:r w:rsidRPr="006E0EB1">
        <w:rPr>
          <w:rFonts w:eastAsiaTheme="minorHAnsi"/>
          <w:szCs w:val="28"/>
        </w:rPr>
        <w:t>профориентационных</w:t>
      </w:r>
      <w:proofErr w:type="spellEnd"/>
      <w:r w:rsidRPr="006E0EB1">
        <w:rPr>
          <w:rFonts w:eastAsiaTheme="minorHAnsi"/>
          <w:szCs w:val="28"/>
        </w:rPr>
        <w:t xml:space="preserve"> мероприятий, в ходе которых несовершеннолетние познакомились с ситуацией на рынке труда, с востребованными профессиями, которые можно получить в профессиональных образовательных организациях республики и</w:t>
      </w:r>
      <w:proofErr w:type="gramEnd"/>
      <w:r w:rsidRPr="006E0EB1">
        <w:rPr>
          <w:rFonts w:eastAsiaTheme="minorHAnsi"/>
          <w:szCs w:val="28"/>
        </w:rPr>
        <w:t xml:space="preserve"> на курсах службы занятости, прошли диагностическое тестирование, получили рекомендации по выбору профессии, познакомились с информационным порталом по профессиональной ориентации населения Республики Карелия «Моя карьера» (</w:t>
      </w:r>
      <w:hyperlink r:id="rId8" w:history="1">
        <w:r w:rsidRPr="006E0EB1">
          <w:rPr>
            <w:rFonts w:eastAsiaTheme="minorHAnsi"/>
            <w:szCs w:val="28"/>
          </w:rPr>
          <w:t>http://mycareer.karelia.ru/</w:t>
        </w:r>
      </w:hyperlink>
      <w:r w:rsidRPr="006E0EB1">
        <w:rPr>
          <w:rFonts w:eastAsiaTheme="minorHAnsi"/>
          <w:szCs w:val="28"/>
        </w:rPr>
        <w:t xml:space="preserve">). </w:t>
      </w:r>
    </w:p>
    <w:p w:rsidR="006E0EB1" w:rsidRPr="006E0EB1" w:rsidRDefault="006E0EB1" w:rsidP="001E0943">
      <w:pPr>
        <w:spacing w:after="0" w:line="240" w:lineRule="auto"/>
        <w:ind w:firstLine="459"/>
        <w:rPr>
          <w:rFonts w:eastAsiaTheme="minorHAnsi"/>
          <w:szCs w:val="28"/>
        </w:rPr>
      </w:pPr>
      <w:r w:rsidRPr="006E0EB1">
        <w:rPr>
          <w:rFonts w:eastAsiaTheme="minorHAnsi"/>
          <w:szCs w:val="28"/>
        </w:rPr>
        <w:t>МВД по РК в период с 18 по 21 апреля 2015 года</w:t>
      </w:r>
      <w:r w:rsidRPr="006E0EB1">
        <w:rPr>
          <w:rFonts w:eastAsiaTheme="minorHAnsi"/>
          <w:spacing w:val="-6"/>
          <w:szCs w:val="28"/>
        </w:rPr>
        <w:t xml:space="preserve"> на территории Республики Карелия проведены оперативно-профилактические мероприятия «Шанс». </w:t>
      </w:r>
      <w:r w:rsidRPr="006E0EB1">
        <w:rPr>
          <w:rFonts w:eastAsiaTheme="minorHAnsi"/>
          <w:szCs w:val="28"/>
        </w:rPr>
        <w:t xml:space="preserve">Приоритетным направлением мероприятий являлось предупреждение совершения несовершеннолетними повторных преступлений, общественно опасных деяний до достижения возраста привлечения к уголовной ответственности, выявление и устранение причин и </w:t>
      </w:r>
      <w:r w:rsidRPr="006E0EB1">
        <w:rPr>
          <w:rFonts w:eastAsiaTheme="minorHAnsi"/>
          <w:szCs w:val="28"/>
        </w:rPr>
        <w:lastRenderedPageBreak/>
        <w:t>условий, способствующих совершению несовершеннолетними противоправных деяний, защита их прав и законных интересов.</w:t>
      </w:r>
    </w:p>
    <w:p w:rsidR="006E0EB1" w:rsidRPr="006E0EB1" w:rsidRDefault="006E0EB1" w:rsidP="001E0943">
      <w:pPr>
        <w:spacing w:after="0" w:line="240" w:lineRule="auto"/>
        <w:ind w:firstLine="459"/>
        <w:rPr>
          <w:rFonts w:eastAsiaTheme="minorHAnsi"/>
          <w:spacing w:val="-6"/>
          <w:szCs w:val="28"/>
        </w:rPr>
      </w:pPr>
      <w:r w:rsidRPr="006E0EB1">
        <w:rPr>
          <w:rFonts w:eastAsiaTheme="minorHAnsi"/>
          <w:szCs w:val="28"/>
        </w:rPr>
        <w:t>Сотрудниками органов внутренних дел совместно с сотрудниками УИИ, представителями других субъектов системы профилактики реализован комплекс профилактических мероприятий общей и индивидуальной направленности. За период проведения ОПМ организовано 68 рейдов различной направленности, в ходе которых проверено 138 учреждений торговли, 105 учреждений досуга и развлечений, 337 мест концентрации молодежи и подростков.</w:t>
      </w:r>
    </w:p>
    <w:p w:rsidR="006E0EB1" w:rsidRPr="006E0EB1" w:rsidRDefault="006E0EB1" w:rsidP="001E0943">
      <w:pPr>
        <w:spacing w:after="0" w:line="240" w:lineRule="auto"/>
        <w:ind w:firstLine="459"/>
        <w:rPr>
          <w:rFonts w:eastAsiaTheme="minorHAnsi"/>
          <w:spacing w:val="-6"/>
          <w:szCs w:val="28"/>
        </w:rPr>
      </w:pPr>
      <w:r w:rsidRPr="006E0EB1">
        <w:rPr>
          <w:rFonts w:eastAsiaTheme="minorHAnsi"/>
          <w:szCs w:val="28"/>
        </w:rPr>
        <w:t>В ходе мероприятий выявлено 59 несовершеннолетних,</w:t>
      </w:r>
    </w:p>
    <w:p w:rsidR="006E0EB1" w:rsidRPr="006E0EB1" w:rsidRDefault="006E0EB1" w:rsidP="001E0943">
      <w:pPr>
        <w:spacing w:after="0" w:line="240" w:lineRule="auto"/>
        <w:ind w:firstLine="459"/>
        <w:rPr>
          <w:rFonts w:eastAsiaTheme="minorHAnsi"/>
          <w:spacing w:val="-6"/>
          <w:szCs w:val="28"/>
        </w:rPr>
      </w:pPr>
      <w:r w:rsidRPr="006E0EB1">
        <w:rPr>
          <w:rFonts w:eastAsiaTheme="minorHAnsi"/>
          <w:szCs w:val="28"/>
        </w:rPr>
        <w:t>По результатам рейдов сотрудниками полиции составлено 23 протокола.</w:t>
      </w:r>
    </w:p>
    <w:p w:rsidR="006E0EB1" w:rsidRPr="006E0EB1" w:rsidRDefault="006E0EB1" w:rsidP="001E0943">
      <w:pPr>
        <w:spacing w:after="0" w:line="240" w:lineRule="auto"/>
        <w:ind w:firstLine="459"/>
        <w:rPr>
          <w:rFonts w:eastAsiaTheme="minorHAnsi"/>
          <w:spacing w:val="-6"/>
          <w:szCs w:val="28"/>
        </w:rPr>
      </w:pPr>
      <w:r w:rsidRPr="006E0EB1">
        <w:rPr>
          <w:rFonts w:eastAsiaTheme="minorHAnsi"/>
          <w:szCs w:val="28"/>
        </w:rPr>
        <w:t>Из числа выявленных несовершеннолетних помещены в учреждения (здравоохранения, образования, социальной защиты) – 13 несовершеннолетних, предан родителям – 51 подросток.</w:t>
      </w:r>
    </w:p>
    <w:p w:rsidR="006E0EB1" w:rsidRPr="006E0EB1" w:rsidRDefault="006E0EB1" w:rsidP="001E0943">
      <w:pPr>
        <w:spacing w:after="0" w:line="240" w:lineRule="auto"/>
        <w:ind w:firstLine="459"/>
        <w:rPr>
          <w:rFonts w:eastAsiaTheme="minorHAnsi"/>
          <w:spacing w:val="-6"/>
          <w:szCs w:val="28"/>
        </w:rPr>
      </w:pPr>
      <w:r w:rsidRPr="006E0EB1">
        <w:rPr>
          <w:rFonts w:eastAsiaTheme="minorHAnsi"/>
          <w:szCs w:val="28"/>
        </w:rPr>
        <w:t>За период проведения мероприятий в ЦВСНП МВД по Республике Карелия по различным основаниям помещены 3 подростка.</w:t>
      </w:r>
    </w:p>
    <w:p w:rsidR="006E0EB1" w:rsidRPr="006E0EB1" w:rsidRDefault="006E0EB1" w:rsidP="001E0943">
      <w:pPr>
        <w:spacing w:after="0" w:line="240" w:lineRule="auto"/>
        <w:ind w:firstLine="459"/>
        <w:rPr>
          <w:rFonts w:eastAsiaTheme="minorHAnsi"/>
          <w:spacing w:val="-6"/>
          <w:szCs w:val="28"/>
        </w:rPr>
      </w:pPr>
      <w:r w:rsidRPr="006E0EB1">
        <w:rPr>
          <w:rFonts w:eastAsiaTheme="minorHAnsi"/>
          <w:szCs w:val="28"/>
        </w:rPr>
        <w:t>В ходе мероприятий проверено по месту жительства 517 несовершеннолетних, состоящих на учете в ПДН, в том числе 41 подросток, осужденный к различным мерам наказания, не связанным с лишением свободы, 198 подростков, состоящих на учете в ОВД за совершение общественно опасных деяний до достижения возраста привлечения к уголовной ответственности.</w:t>
      </w:r>
    </w:p>
    <w:p w:rsidR="006E0EB1" w:rsidRPr="006E0EB1" w:rsidRDefault="006E0EB1" w:rsidP="001E0943">
      <w:pPr>
        <w:spacing w:after="0" w:line="240" w:lineRule="auto"/>
        <w:ind w:firstLine="459"/>
        <w:rPr>
          <w:rFonts w:eastAsiaTheme="minorHAnsi"/>
          <w:szCs w:val="28"/>
        </w:rPr>
      </w:pPr>
      <w:r w:rsidRPr="006E0EB1">
        <w:rPr>
          <w:rFonts w:eastAsiaTheme="minorHAnsi"/>
          <w:szCs w:val="28"/>
        </w:rPr>
        <w:t xml:space="preserve">Сотрудниками органов внутренних дел совместно с сотрудниками УИИ осуществлена проверка состоящих на учете несовершеннолетних, осужденных к различным мерам наказания. В ходе проверок выявлено 3 факта неисполнения обязанностей, возложенных приговором суда на подростков. </w:t>
      </w:r>
    </w:p>
    <w:p w:rsidR="006E0EB1" w:rsidRPr="006E0EB1" w:rsidRDefault="006E0EB1" w:rsidP="001E0943">
      <w:pPr>
        <w:spacing w:after="0" w:line="240" w:lineRule="auto"/>
        <w:ind w:firstLine="459"/>
        <w:rPr>
          <w:rFonts w:eastAsiaTheme="minorHAnsi"/>
          <w:szCs w:val="28"/>
        </w:rPr>
      </w:pPr>
      <w:r w:rsidRPr="006E0EB1">
        <w:rPr>
          <w:rFonts w:eastAsiaTheme="minorHAnsi"/>
          <w:szCs w:val="28"/>
        </w:rPr>
        <w:t xml:space="preserve">В ходе проведения мероприятий уделено внимание предупреждению повторных общественно опасных деяний, работе с семьями несовершеннолетних, находившихся в ЦВСНП МВД по Республике Карелия. </w:t>
      </w:r>
    </w:p>
    <w:p w:rsidR="006E0EB1" w:rsidRPr="006E0EB1" w:rsidRDefault="006E0EB1" w:rsidP="001E0943">
      <w:pPr>
        <w:spacing w:after="0" w:line="240" w:lineRule="auto"/>
        <w:ind w:firstLine="459"/>
        <w:rPr>
          <w:rFonts w:eastAsiaTheme="minorHAnsi"/>
          <w:szCs w:val="28"/>
        </w:rPr>
      </w:pPr>
      <w:r w:rsidRPr="006E0EB1">
        <w:rPr>
          <w:rFonts w:eastAsiaTheme="minorHAnsi"/>
          <w:szCs w:val="28"/>
        </w:rPr>
        <w:t xml:space="preserve">В ходе проведения оперативно - профилактических мероприятий уделено внимание  вопросу обучения, занятости общественно - полезным трудом несовершеннолетних, состоящих на учете в ПДН. В ходе мероприятий установлено, из числа судимых несовершеннолетних, состоящих на учете в ПДН, 14 подростков - не учатся и не работают, у 27 подростков – не организован досуг. В целях предупреждения безнадзорности направлено в субъекты системы профилактики по вопросам обучения и трудоустройства судимых несовершеннолетних 16 сообщений, по вопросам организации досуга  – 19. </w:t>
      </w:r>
    </w:p>
    <w:p w:rsidR="006E0EB1" w:rsidRPr="006E0EB1" w:rsidRDefault="006E0EB1" w:rsidP="001E0943">
      <w:pPr>
        <w:spacing w:after="0" w:line="240" w:lineRule="auto"/>
        <w:ind w:firstLine="459"/>
        <w:rPr>
          <w:rFonts w:eastAsiaTheme="minorHAnsi"/>
          <w:szCs w:val="28"/>
        </w:rPr>
      </w:pPr>
      <w:r w:rsidRPr="006E0EB1">
        <w:rPr>
          <w:rFonts w:eastAsiaTheme="minorHAnsi"/>
          <w:szCs w:val="28"/>
        </w:rPr>
        <w:t>В отношении несовершеннолетних, состоящих на учете в ПДН за совершение общественно опасных деяний до достижения возраста привлечения к уголовной ответственности, направлено в субъекты системы профилактики по вопросам обучения и трудоустройства - 18 информаций,  по вопросам организации досуга – 44.</w:t>
      </w:r>
    </w:p>
    <w:p w:rsidR="006E0EB1" w:rsidRPr="006E0EB1" w:rsidRDefault="006E0EB1" w:rsidP="001E0943">
      <w:pPr>
        <w:spacing w:after="0" w:line="240" w:lineRule="auto"/>
        <w:ind w:firstLine="459"/>
        <w:rPr>
          <w:rFonts w:eastAsiaTheme="minorHAnsi"/>
          <w:szCs w:val="28"/>
        </w:rPr>
      </w:pPr>
      <w:proofErr w:type="gramStart"/>
      <w:r w:rsidRPr="006E0EB1">
        <w:rPr>
          <w:rFonts w:eastAsiaTheme="minorHAnsi"/>
          <w:szCs w:val="28"/>
        </w:rPr>
        <w:lastRenderedPageBreak/>
        <w:t>В целях выявления фактов уклонения родителей от исполнения обязанностей по воспитанию детей сотрудниками органов внутренних дел совместно с представителями комиссий, учреждений образования, здравоохранения, соцзащиты были организованы посещения семей, находящихся в социально опасном положении, в том числе, в которых проживают судимые подростки.</w:t>
      </w:r>
      <w:proofErr w:type="gramEnd"/>
      <w:r w:rsidRPr="006E0EB1">
        <w:rPr>
          <w:rFonts w:eastAsiaTheme="minorHAnsi"/>
          <w:szCs w:val="28"/>
        </w:rPr>
        <w:t xml:space="preserve"> В ходе мероприятий 52 законных представителя привлечены к административной ответственности по ст.5.35 КоАП РФ.</w:t>
      </w:r>
    </w:p>
    <w:p w:rsidR="006E0EB1" w:rsidRPr="006E0EB1" w:rsidRDefault="006E0EB1" w:rsidP="001E0943">
      <w:pPr>
        <w:spacing w:after="0" w:line="240" w:lineRule="auto"/>
        <w:ind w:firstLine="459"/>
        <w:rPr>
          <w:rFonts w:eastAsiaTheme="minorHAnsi"/>
          <w:szCs w:val="28"/>
        </w:rPr>
      </w:pPr>
      <w:r w:rsidRPr="006E0EB1">
        <w:rPr>
          <w:rFonts w:eastAsiaTheme="minorHAnsi"/>
          <w:szCs w:val="28"/>
        </w:rPr>
        <w:t>За период проведения оперативно-профилактических мероприятий сотрудниками ОВД республики в образовательных организациях проведено 129 бесед, направленных на разъяснение административной и уголовной ответственности за совершение противоправных деяний, правил безопасного поведения.</w:t>
      </w:r>
    </w:p>
    <w:p w:rsidR="006E0EB1" w:rsidRPr="006E0EB1" w:rsidRDefault="006E0EB1" w:rsidP="001E0943">
      <w:pPr>
        <w:spacing w:after="0" w:line="240" w:lineRule="auto"/>
        <w:ind w:firstLine="459"/>
        <w:rPr>
          <w:rFonts w:eastAsiaTheme="minorHAnsi"/>
          <w:szCs w:val="28"/>
        </w:rPr>
      </w:pPr>
      <w:r w:rsidRPr="006E0EB1">
        <w:rPr>
          <w:rFonts w:eastAsiaTheme="minorHAnsi"/>
          <w:szCs w:val="28"/>
        </w:rPr>
        <w:t xml:space="preserve">В период с 10 по 14 августа 2015 года проведены оперативно-профилактические мероприятия «Семья». В проведении мероприятий приняло участие 483 сотрудника управления, отделов (отделений) МВД России по муниципальным образованиям республики, 56 представителей органов и учреждений системы профилактики безнадзорности и правонарушений несовершеннолетних. </w:t>
      </w:r>
    </w:p>
    <w:p w:rsidR="006E0EB1" w:rsidRPr="006E0EB1" w:rsidRDefault="006E0EB1" w:rsidP="001E0943">
      <w:pPr>
        <w:spacing w:after="0" w:line="240" w:lineRule="auto"/>
        <w:ind w:firstLine="459"/>
        <w:rPr>
          <w:rFonts w:eastAsiaTheme="minorHAnsi"/>
          <w:szCs w:val="28"/>
        </w:rPr>
      </w:pPr>
      <w:r w:rsidRPr="006E0EB1">
        <w:rPr>
          <w:rFonts w:eastAsiaTheme="minorHAnsi"/>
          <w:szCs w:val="28"/>
        </w:rPr>
        <w:t>За период проведения ОПМ проведено 85 рейдов и отработок различной направленности, в ходе которых проверено 128 предприятий торговли, осуществлено 416 проверок мест концентрации несовершеннолетних.</w:t>
      </w:r>
    </w:p>
    <w:p w:rsidR="006E0EB1" w:rsidRPr="006E0EB1" w:rsidRDefault="006E0EB1" w:rsidP="001E0943">
      <w:pPr>
        <w:spacing w:after="0" w:line="240" w:lineRule="auto"/>
        <w:ind w:firstLine="459"/>
        <w:rPr>
          <w:rFonts w:eastAsiaTheme="minorHAnsi"/>
          <w:szCs w:val="28"/>
        </w:rPr>
      </w:pPr>
      <w:r w:rsidRPr="006E0EB1">
        <w:rPr>
          <w:rFonts w:eastAsiaTheme="minorHAnsi"/>
          <w:szCs w:val="28"/>
        </w:rPr>
        <w:t xml:space="preserve">Всего сотрудниками ОВД Республики в период проведения мероприятия выявлено 34 несовершеннолетних, совершивших административные правонарушения, 11 - совершивших преступления, 12 - нуждающихся в помощи государства. Проверены по месту жительства 563 несовершеннолетних, состоящих на учете в ПДН, по результатам ОПМ на учет поставлено дополнительно 7 подростков. </w:t>
      </w:r>
    </w:p>
    <w:p w:rsidR="006E0EB1" w:rsidRPr="006E0EB1" w:rsidRDefault="006E0EB1" w:rsidP="001E0943">
      <w:pPr>
        <w:spacing w:after="0" w:line="240" w:lineRule="auto"/>
        <w:ind w:firstLine="459"/>
        <w:rPr>
          <w:rFonts w:eastAsiaTheme="minorHAnsi"/>
          <w:szCs w:val="28"/>
        </w:rPr>
      </w:pPr>
      <w:r w:rsidRPr="006E0EB1">
        <w:rPr>
          <w:rFonts w:eastAsiaTheme="minorHAnsi"/>
          <w:szCs w:val="28"/>
        </w:rPr>
        <w:t xml:space="preserve">В целях предупреждения безнадзорности несовершеннолетних в летний период значительное внимание в ходе проведения ОПМ уделено работе по выявлению фактов семейного неблагополучия, уклонения законных представителей от исполнения обязанностей по воспитанию и содержанию детей. </w:t>
      </w:r>
    </w:p>
    <w:p w:rsidR="006E0EB1" w:rsidRPr="006E0EB1" w:rsidRDefault="006E0EB1" w:rsidP="001E0943">
      <w:pPr>
        <w:spacing w:after="0" w:line="240" w:lineRule="auto"/>
        <w:ind w:firstLine="459"/>
        <w:rPr>
          <w:rFonts w:eastAsiaTheme="minorHAnsi"/>
          <w:szCs w:val="28"/>
        </w:rPr>
      </w:pPr>
      <w:r w:rsidRPr="006E0EB1">
        <w:rPr>
          <w:rFonts w:eastAsiaTheme="minorHAnsi"/>
          <w:szCs w:val="28"/>
        </w:rPr>
        <w:t xml:space="preserve">Совместно с представителями комиссий, образовательных организаций проверены по месту жительства, состоящие на учете неблагополучные семьи, имеющие детей школьного возраста, на предмет их готовности к началу нового учебного года. </w:t>
      </w:r>
    </w:p>
    <w:p w:rsidR="006E0EB1" w:rsidRPr="006E0EB1" w:rsidRDefault="006E0EB1" w:rsidP="001E0943">
      <w:pPr>
        <w:spacing w:after="0" w:line="240" w:lineRule="auto"/>
        <w:ind w:firstLine="459"/>
        <w:rPr>
          <w:rFonts w:eastAsiaTheme="minorHAnsi"/>
          <w:szCs w:val="28"/>
        </w:rPr>
      </w:pPr>
      <w:proofErr w:type="gramStart"/>
      <w:r w:rsidRPr="006E0EB1">
        <w:rPr>
          <w:rFonts w:eastAsiaTheme="minorHAnsi"/>
          <w:szCs w:val="28"/>
        </w:rPr>
        <w:t xml:space="preserve">Всего за период проведения мероприятий, в том числе совместно с представителями других субъектов системы профилактики безнадзорности и правонарушений несовершеннолетних, проверено 234 семьи социального риска, оформлено 56 административных протоколов  по ч.1 ст. 5.35 КоАП РФ, изъято из семей по социальным показаниям и помещено в учреждения здравоохранения и социальной сферы 7 детей, направлено в комиссии, </w:t>
      </w:r>
      <w:r w:rsidRPr="006E0EB1">
        <w:rPr>
          <w:rFonts w:eastAsiaTheme="minorHAnsi"/>
          <w:szCs w:val="28"/>
        </w:rPr>
        <w:lastRenderedPageBreak/>
        <w:t>органы управления образованием, социальной защитой населения</w:t>
      </w:r>
      <w:proofErr w:type="gramEnd"/>
      <w:r w:rsidRPr="006E0EB1">
        <w:rPr>
          <w:rFonts w:eastAsiaTheme="minorHAnsi"/>
          <w:szCs w:val="28"/>
        </w:rPr>
        <w:t xml:space="preserve"> муниципальных районов 25 информаций различного характера.</w:t>
      </w:r>
    </w:p>
    <w:p w:rsidR="006E0EB1" w:rsidRPr="006E0EB1" w:rsidRDefault="006E0EB1" w:rsidP="001E0943">
      <w:pPr>
        <w:spacing w:after="0" w:line="240" w:lineRule="auto"/>
        <w:ind w:firstLine="459"/>
        <w:rPr>
          <w:rFonts w:eastAsiaTheme="minorHAnsi"/>
          <w:szCs w:val="28"/>
        </w:rPr>
      </w:pPr>
      <w:r w:rsidRPr="006E0EB1">
        <w:rPr>
          <w:rFonts w:eastAsiaTheme="minorHAnsi"/>
          <w:szCs w:val="28"/>
        </w:rPr>
        <w:t>В целях обеспечения общественного порядка сотрудниками территориальных органов внутренних дел проверено 13 мест организованного отдыха несовершеннолетних. В действующих детских лагерях, других учреждениях, организующих отдых несовершеннолетних, проведены мероприятия, направленные на предупреждение правонарушений несовершеннолетних, развитие навыков личной безопасности.</w:t>
      </w:r>
    </w:p>
    <w:p w:rsidR="006E0EB1" w:rsidRPr="006E0EB1" w:rsidRDefault="006E0EB1" w:rsidP="001E0943">
      <w:pPr>
        <w:spacing w:after="0" w:line="240" w:lineRule="auto"/>
        <w:ind w:firstLine="708"/>
        <w:rPr>
          <w:rFonts w:eastAsiaTheme="minorHAnsi"/>
          <w:szCs w:val="28"/>
        </w:rPr>
      </w:pPr>
      <w:r w:rsidRPr="006E0EB1">
        <w:rPr>
          <w:rFonts w:eastAsiaTheme="minorHAnsi"/>
          <w:szCs w:val="28"/>
        </w:rPr>
        <w:t>В целях профилактики правонарушений и самовольных уходов сотрудниками органов внутренних дел проведено 54 беседы с воспитанниками детских домов и 11 - в иных учреждениях с круглосуточным пребыванием детей.</w:t>
      </w:r>
    </w:p>
    <w:p w:rsidR="006E0EB1" w:rsidRPr="006E0EB1" w:rsidRDefault="006E0EB1" w:rsidP="001E0943">
      <w:pPr>
        <w:spacing w:after="0" w:line="240" w:lineRule="auto"/>
        <w:ind w:firstLine="317"/>
        <w:rPr>
          <w:rFonts w:eastAsiaTheme="minorHAnsi"/>
          <w:szCs w:val="28"/>
        </w:rPr>
      </w:pPr>
      <w:r w:rsidRPr="006E0EB1">
        <w:rPr>
          <w:rFonts w:eastAsiaTheme="minorHAnsi"/>
          <w:szCs w:val="28"/>
        </w:rPr>
        <w:t>УИИ совместно с ОВД в 2015 году проведено два этапа операции «</w:t>
      </w:r>
      <w:proofErr w:type="spellStart"/>
      <w:r w:rsidRPr="006E0EB1">
        <w:rPr>
          <w:rFonts w:eastAsiaTheme="minorHAnsi"/>
          <w:szCs w:val="28"/>
        </w:rPr>
        <w:t>Условник</w:t>
      </w:r>
      <w:proofErr w:type="spellEnd"/>
      <w:r w:rsidRPr="006E0EB1">
        <w:rPr>
          <w:rFonts w:eastAsiaTheme="minorHAnsi"/>
          <w:szCs w:val="28"/>
        </w:rPr>
        <w:t xml:space="preserve">» и ОПМ «Контроль». Основными целями проведения данных оперативно-профилактических мероприятий являлись: усиление профилактического влияния на лиц, осужденных без изоляции от общества, профилактика совершения ими повторных преступлений; проведение профилактической и воспитательной работы среди несовершеннолетних осужденных и их законных представителей; оказание содействия осужденным в трудоустройстве, получении </w:t>
      </w:r>
      <w:proofErr w:type="spellStart"/>
      <w:r w:rsidRPr="006E0EB1">
        <w:rPr>
          <w:rFonts w:eastAsiaTheme="minorHAnsi"/>
          <w:szCs w:val="28"/>
        </w:rPr>
        <w:t>противоалкогольного</w:t>
      </w:r>
      <w:proofErr w:type="spellEnd"/>
      <w:r w:rsidRPr="006E0EB1">
        <w:rPr>
          <w:rFonts w:eastAsiaTheme="minorHAnsi"/>
          <w:szCs w:val="28"/>
        </w:rPr>
        <w:t xml:space="preserve"> (</w:t>
      </w:r>
      <w:proofErr w:type="spellStart"/>
      <w:r w:rsidRPr="006E0EB1">
        <w:rPr>
          <w:rFonts w:eastAsiaTheme="minorHAnsi"/>
          <w:szCs w:val="28"/>
        </w:rPr>
        <w:t>противонаркотического</w:t>
      </w:r>
      <w:proofErr w:type="spellEnd"/>
      <w:r w:rsidRPr="006E0EB1">
        <w:rPr>
          <w:rFonts w:eastAsiaTheme="minorHAnsi"/>
          <w:szCs w:val="28"/>
        </w:rPr>
        <w:t>) лечения и других видов социальной помощи.</w:t>
      </w:r>
    </w:p>
    <w:p w:rsidR="006E0EB1" w:rsidRPr="006E0EB1" w:rsidRDefault="006E0EB1" w:rsidP="001E0943">
      <w:pPr>
        <w:spacing w:after="0" w:line="240" w:lineRule="auto"/>
        <w:ind w:firstLine="459"/>
        <w:rPr>
          <w:rFonts w:eastAsiaTheme="minorHAnsi"/>
          <w:szCs w:val="28"/>
        </w:rPr>
      </w:pPr>
      <w:proofErr w:type="gramStart"/>
      <w:r w:rsidRPr="006E0EB1">
        <w:rPr>
          <w:rFonts w:eastAsiaTheme="minorHAnsi"/>
          <w:szCs w:val="28"/>
        </w:rPr>
        <w:t>Министерством здравоохранения и социального развития Республики Карелия совместно с Автономной некоммерческой организацией «Центр развития инновационных социальных услуг «Партнерство каждому ребенку» (г. Санкт-Петербург), Карельской региональной общественной организацией «Возрождение» в 2013-2015 годах реализован проект «В лучших интересах детей в Республике Карелия», направленный на создание нового, сфокусированного на потребностях конкретного ребенка, подхода в планировании и предоставлении услуг семьям с детьми, в том числе</w:t>
      </w:r>
      <w:proofErr w:type="gramEnd"/>
      <w:r w:rsidRPr="006E0EB1">
        <w:rPr>
          <w:rFonts w:eastAsiaTheme="minorHAnsi"/>
          <w:szCs w:val="28"/>
        </w:rPr>
        <w:t xml:space="preserve"> тем семьям, которые находятся в риске разлучения с ребенком.</w:t>
      </w:r>
    </w:p>
    <w:p w:rsidR="006E0EB1" w:rsidRPr="006E0EB1" w:rsidRDefault="006E0EB1" w:rsidP="001E0943">
      <w:pPr>
        <w:spacing w:after="0" w:line="240" w:lineRule="auto"/>
        <w:ind w:firstLine="459"/>
        <w:rPr>
          <w:rFonts w:eastAsiaTheme="minorHAnsi"/>
          <w:szCs w:val="28"/>
        </w:rPr>
      </w:pPr>
      <w:proofErr w:type="gramStart"/>
      <w:r w:rsidRPr="006E0EB1">
        <w:rPr>
          <w:rFonts w:eastAsiaTheme="minorHAnsi"/>
          <w:szCs w:val="28"/>
        </w:rPr>
        <w:t>В рамках проекта проведен анализ потребностей детей и семей с детьми в социально-ориентированных услугах во всех муниципальных районах и городских округах в Республике Карелия, по итогам которого составлено 18 муниципальных отчетов с рекомендациями по планированию и развитию услуг на основе выявленных потребностей целевых групп, разработан пакет инструктивно-методических материалов для специалистов, работающих в системе профилактики социального сиротства.</w:t>
      </w:r>
      <w:proofErr w:type="gramEnd"/>
    </w:p>
    <w:p w:rsidR="006E0EB1" w:rsidRPr="006E0EB1" w:rsidRDefault="006E0EB1" w:rsidP="001E0943">
      <w:pPr>
        <w:spacing w:after="0" w:line="240" w:lineRule="auto"/>
        <w:ind w:firstLine="459"/>
        <w:rPr>
          <w:rFonts w:eastAsiaTheme="minorHAnsi"/>
          <w:szCs w:val="28"/>
        </w:rPr>
      </w:pPr>
      <w:r w:rsidRPr="006E0EB1">
        <w:rPr>
          <w:rFonts w:eastAsiaTheme="minorHAnsi"/>
          <w:szCs w:val="28"/>
        </w:rPr>
        <w:t>Также в рамках проекта разработан алгоритм межведомственного взаимодействия с целью профилактики социального сиротства.</w:t>
      </w:r>
    </w:p>
    <w:p w:rsidR="006E0EB1" w:rsidRPr="006E0EB1" w:rsidRDefault="006E0EB1" w:rsidP="001E0943">
      <w:pPr>
        <w:spacing w:after="0" w:line="240" w:lineRule="auto"/>
        <w:ind w:firstLine="459"/>
        <w:rPr>
          <w:rFonts w:eastAsiaTheme="minorHAnsi"/>
          <w:color w:val="000000"/>
          <w:szCs w:val="28"/>
        </w:rPr>
      </w:pPr>
      <w:r w:rsidRPr="006E0EB1">
        <w:rPr>
          <w:rFonts w:eastAsiaTheme="minorHAnsi"/>
          <w:szCs w:val="28"/>
        </w:rPr>
        <w:t>В рамках реализации мероприятий, направленных на профилактику суицидального поведения несовершеннолетних, в</w:t>
      </w:r>
      <w:r w:rsidRPr="006E0EB1">
        <w:rPr>
          <w:rFonts w:eastAsiaTheme="minorHAnsi"/>
          <w:color w:val="000000"/>
          <w:szCs w:val="28"/>
        </w:rPr>
        <w:t xml:space="preserve"> течение 2015 года специалистами ГБУЗ «Республиканский психоневрологический диспансер» проведены обучающие семинары в образовательных организациях для родителей и педагогов. Обучение прошли 250 человек. </w:t>
      </w:r>
      <w:r w:rsidRPr="006E0EB1">
        <w:rPr>
          <w:rFonts w:eastAsiaTheme="minorHAnsi"/>
          <w:szCs w:val="28"/>
        </w:rPr>
        <w:t xml:space="preserve">Министерством </w:t>
      </w:r>
      <w:r w:rsidRPr="006E0EB1">
        <w:rPr>
          <w:rFonts w:eastAsiaTheme="minorHAnsi"/>
          <w:szCs w:val="28"/>
        </w:rPr>
        <w:lastRenderedPageBreak/>
        <w:t>здравоохранения и социального развития Республики Карелия</w:t>
      </w:r>
      <w:r w:rsidRPr="006E0EB1">
        <w:rPr>
          <w:rFonts w:eastAsiaTheme="minorHAnsi"/>
          <w:color w:val="000000"/>
          <w:szCs w:val="28"/>
        </w:rPr>
        <w:t xml:space="preserve"> продолжен мониторинг суицидальных попыток несовершеннолетних. Для несовершеннолетних перенесших попытку суицида проведена психологическая коррекция в стационарных и амбулаторных условиях. </w:t>
      </w:r>
      <w:proofErr w:type="gramStart"/>
      <w:r w:rsidRPr="006E0EB1">
        <w:rPr>
          <w:rFonts w:eastAsiaTheme="minorHAnsi"/>
          <w:color w:val="000000"/>
          <w:szCs w:val="28"/>
        </w:rPr>
        <w:t>Всего в 2015 году зарегистрировано 3 законченных суицида у несовершеннолетних (в 2014 году – 2, рост на 33%).</w:t>
      </w:r>
      <w:proofErr w:type="gramEnd"/>
    </w:p>
    <w:p w:rsidR="006E0EB1" w:rsidRPr="006E0EB1" w:rsidRDefault="006E0EB1" w:rsidP="001E0943">
      <w:pPr>
        <w:tabs>
          <w:tab w:val="left" w:pos="851"/>
        </w:tabs>
        <w:spacing w:after="0" w:line="240" w:lineRule="auto"/>
        <w:ind w:firstLine="459"/>
        <w:rPr>
          <w:rFonts w:eastAsiaTheme="minorHAnsi"/>
          <w:szCs w:val="28"/>
        </w:rPr>
      </w:pPr>
      <w:r w:rsidRPr="006E0EB1">
        <w:rPr>
          <w:rFonts w:eastAsiaTheme="minorHAnsi"/>
          <w:szCs w:val="28"/>
        </w:rPr>
        <w:t xml:space="preserve">По линии Министерства здравоохранения и социального развития Республики Карелия в оздоровительных лагерях, расположенных на территории Южного федерального округа (город-курорт Анапа), Республики Крым (г. Евпатория) и специализированном профильном лагере, расположенном в Мурманской области (г. Кировск) отдохнуло 864 ребенка, находящихся в трудной жизненной ситуации. </w:t>
      </w:r>
    </w:p>
    <w:p w:rsidR="006E0EB1" w:rsidRPr="006E0EB1" w:rsidRDefault="006E0EB1" w:rsidP="001E0943">
      <w:pPr>
        <w:spacing w:after="0" w:line="240" w:lineRule="auto"/>
        <w:ind w:firstLine="708"/>
        <w:rPr>
          <w:rFonts w:eastAsiaTheme="minorHAnsi"/>
          <w:szCs w:val="28"/>
        </w:rPr>
      </w:pPr>
      <w:r w:rsidRPr="006E0EB1">
        <w:rPr>
          <w:rFonts w:eastAsiaTheme="minorHAnsi"/>
          <w:bCs/>
          <w:szCs w:val="28"/>
        </w:rPr>
        <w:t xml:space="preserve">Также 1736 родителей воспользовались правом на получение компенсации </w:t>
      </w:r>
      <w:r w:rsidRPr="006E0EB1">
        <w:rPr>
          <w:rFonts w:eastAsiaTheme="minorHAnsi"/>
          <w:szCs w:val="28"/>
        </w:rPr>
        <w:t xml:space="preserve">в размере не более 11,0 тыс. руб. </w:t>
      </w:r>
      <w:r w:rsidRPr="006E0EB1">
        <w:rPr>
          <w:rFonts w:eastAsiaTheme="minorHAnsi"/>
          <w:bCs/>
          <w:szCs w:val="28"/>
        </w:rPr>
        <w:t xml:space="preserve">за самостоятельно </w:t>
      </w:r>
      <w:r w:rsidRPr="006E0EB1">
        <w:rPr>
          <w:rFonts w:eastAsiaTheme="minorHAnsi"/>
          <w:szCs w:val="28"/>
        </w:rPr>
        <w:t>приобретённые путевки детям в загородные оздоровительные лагеря, расположенные на территории Российской Федерации и стран СНГ.</w:t>
      </w:r>
    </w:p>
    <w:p w:rsidR="006E0EB1" w:rsidRPr="006E0EB1" w:rsidRDefault="006E0EB1" w:rsidP="001E0943">
      <w:pPr>
        <w:spacing w:after="0" w:line="240" w:lineRule="auto"/>
        <w:ind w:firstLine="318"/>
        <w:rPr>
          <w:rFonts w:eastAsiaTheme="minorHAnsi"/>
          <w:szCs w:val="28"/>
        </w:rPr>
      </w:pPr>
      <w:proofErr w:type="gramStart"/>
      <w:r w:rsidRPr="006E0EB1">
        <w:rPr>
          <w:rFonts w:eastAsiaTheme="minorHAnsi"/>
          <w:szCs w:val="28"/>
        </w:rPr>
        <w:t xml:space="preserve">В соответствии </w:t>
      </w:r>
      <w:r w:rsidRPr="006E0EB1">
        <w:rPr>
          <w:rFonts w:eastAsiaTheme="minorHAnsi"/>
          <w:b/>
          <w:i/>
          <w:szCs w:val="28"/>
        </w:rPr>
        <w:t>с разделом «Защита детей от жестокого обращения»</w:t>
      </w:r>
      <w:r w:rsidRPr="006E0EB1">
        <w:rPr>
          <w:rFonts w:eastAsiaTheme="minorHAnsi"/>
          <w:szCs w:val="28"/>
        </w:rPr>
        <w:t xml:space="preserve"> (12 пунктов мероприятий) аппаратом Межведомственной комиссии, Министерством здравоохранения и социального развития Республики Карелия, Министерством образования Республики Карелия была организована работа по совершенствованию правовых актов Республики Карелия в части межведомственного взаимодействия органов и учреждений, осуществляющих деятельность по профилактике жестокого обращения с несовершеннолетними, оказанию помощи несовершеннолетним, подвергшимся жестокому обращению, а также по профилактике</w:t>
      </w:r>
      <w:proofErr w:type="gramEnd"/>
      <w:r w:rsidRPr="006E0EB1">
        <w:rPr>
          <w:rFonts w:eastAsiaTheme="minorHAnsi"/>
          <w:szCs w:val="28"/>
        </w:rPr>
        <w:t xml:space="preserve"> семейного неблагополучия и социального сиротства.</w:t>
      </w:r>
    </w:p>
    <w:p w:rsidR="006E0EB1" w:rsidRPr="006E0EB1" w:rsidRDefault="006E0EB1" w:rsidP="001E0943">
      <w:pPr>
        <w:spacing w:after="0" w:line="240" w:lineRule="auto"/>
        <w:ind w:firstLine="318"/>
        <w:rPr>
          <w:rFonts w:eastAsiaTheme="minorHAnsi"/>
          <w:szCs w:val="28"/>
        </w:rPr>
      </w:pPr>
      <w:r w:rsidRPr="006E0EB1">
        <w:rPr>
          <w:rFonts w:eastAsiaTheme="minorHAnsi"/>
          <w:szCs w:val="28"/>
        </w:rPr>
        <w:t>Совместно с МВД по РК Министерством здравоохранения и социального развития Республики Карелия, Министерством образования Республики Карелия продолжена реализация Указа Главы Республики Карелия от 6 февраля 2012 года № 7 «О выявлении и учете на территории Республики Карелия случаев жестокого обращения с несовершеннолетними, организации оказания помощи несовершеннолетним, подвергшимся жестокому обращению».</w:t>
      </w:r>
    </w:p>
    <w:p w:rsidR="006E0EB1" w:rsidRPr="006E0EB1" w:rsidRDefault="006E0EB1" w:rsidP="001E0943">
      <w:pPr>
        <w:spacing w:after="0" w:line="240" w:lineRule="auto"/>
        <w:ind w:firstLine="601"/>
        <w:rPr>
          <w:rFonts w:eastAsiaTheme="minorHAnsi"/>
          <w:color w:val="000000"/>
          <w:szCs w:val="28"/>
        </w:rPr>
      </w:pPr>
      <w:r w:rsidRPr="006E0EB1">
        <w:rPr>
          <w:rFonts w:eastAsiaTheme="minorHAnsi"/>
          <w:color w:val="000000"/>
          <w:szCs w:val="28"/>
        </w:rPr>
        <w:t xml:space="preserve">В 2015 году, по информации администраций местного самоуправления субъектами профилактики выявлено 206 случаев подозрения на жестокое обращение с детьми (в 2014 году – </w:t>
      </w:r>
      <w:r w:rsidRPr="006E0EB1">
        <w:rPr>
          <w:rFonts w:eastAsiaTheme="minorHAnsi" w:cstheme="minorBidi"/>
          <w:szCs w:val="28"/>
        </w:rPr>
        <w:t>247, сократилось на 17%)</w:t>
      </w:r>
      <w:r w:rsidRPr="006E0EB1">
        <w:rPr>
          <w:rFonts w:eastAsiaTheme="minorHAnsi"/>
          <w:color w:val="000000"/>
          <w:szCs w:val="28"/>
        </w:rPr>
        <w:t xml:space="preserve"> , по 136 случаям разработаны планы оказания комплексной помощи детям и их семьям (в 2014 году – 151). Число случаев жестокого обращения, выявленных повторно в отчетном периоде – 9.</w:t>
      </w:r>
    </w:p>
    <w:p w:rsidR="006E0EB1" w:rsidRPr="006E0EB1" w:rsidRDefault="006E0EB1" w:rsidP="001E0943">
      <w:pPr>
        <w:spacing w:after="0" w:line="240" w:lineRule="auto"/>
        <w:ind w:firstLine="601"/>
        <w:rPr>
          <w:rFonts w:eastAsiaTheme="minorHAnsi"/>
          <w:color w:val="000000"/>
          <w:szCs w:val="28"/>
        </w:rPr>
      </w:pPr>
      <w:r w:rsidRPr="006E0EB1">
        <w:rPr>
          <w:rFonts w:eastAsiaTheme="minorHAnsi"/>
          <w:szCs w:val="28"/>
        </w:rPr>
        <w:t xml:space="preserve">Министерством здравоохранения и социального развития Республики Карелия осуществлялся мониторинг работы в Республике Карелия детского телефона доверия с единым общероссийским номером 8-800-200-122 в круглосуточном режиме. </w:t>
      </w:r>
      <w:r w:rsidRPr="006E0EB1">
        <w:rPr>
          <w:rFonts w:eastAsiaTheme="minorHAnsi"/>
          <w:color w:val="000000"/>
          <w:szCs w:val="28"/>
        </w:rPr>
        <w:t xml:space="preserve">Всего за 2015 год на детский телефон доверия </w:t>
      </w:r>
      <w:r w:rsidRPr="006E0EB1">
        <w:rPr>
          <w:rFonts w:eastAsiaTheme="minorHAnsi"/>
          <w:color w:val="000000"/>
          <w:szCs w:val="28"/>
        </w:rPr>
        <w:lastRenderedPageBreak/>
        <w:t>поступило 15555 обращений, что на 1737 звонков больше количества обращений, поступивших за 2014 год.</w:t>
      </w:r>
    </w:p>
    <w:p w:rsidR="006E0EB1" w:rsidRPr="006E0EB1" w:rsidRDefault="006E0EB1" w:rsidP="001E0943">
      <w:pPr>
        <w:spacing w:after="0" w:line="240" w:lineRule="auto"/>
        <w:ind w:firstLine="317"/>
        <w:rPr>
          <w:rFonts w:eastAsiaTheme="minorHAnsi"/>
          <w:color w:val="000000"/>
          <w:szCs w:val="28"/>
        </w:rPr>
      </w:pPr>
      <w:r w:rsidRPr="006E0EB1">
        <w:rPr>
          <w:rFonts w:eastAsiaTheme="minorHAnsi"/>
          <w:color w:val="000000"/>
          <w:szCs w:val="28"/>
        </w:rPr>
        <w:t>Основные проблемы, с которыми обращались на телефон доверия в течение 2015 года, по сравнению с прошлым годом не изменились – взаимоотношения полов (1035), взаимоотношения со сверстниками (768), семейная проблематика (658), здоровье детей и подростков (626). По сравнению с 2014 годом увеличилось число звонков по проблеме суицида (суицидальные мысли) – 67 звонков (в 2014 году - 26).</w:t>
      </w:r>
    </w:p>
    <w:p w:rsidR="006E0EB1" w:rsidRPr="006E0EB1" w:rsidRDefault="006E0EB1" w:rsidP="001E0943">
      <w:pPr>
        <w:spacing w:after="0" w:line="240" w:lineRule="auto"/>
        <w:ind w:firstLine="318"/>
        <w:rPr>
          <w:rFonts w:eastAsiaTheme="minorHAnsi"/>
          <w:szCs w:val="28"/>
        </w:rPr>
      </w:pPr>
      <w:r w:rsidRPr="006E0EB1">
        <w:rPr>
          <w:rFonts w:eastAsiaTheme="minorHAnsi"/>
          <w:szCs w:val="28"/>
        </w:rPr>
        <w:t>В первом полугодии 2015 года Межведомственной комиссией издана брошюра «Ребенок в безопасности», тиражом 6000 экземпляров, направлена для дальнейшего распространения в администрации всех муниципальных районов и городских округов Республики Карелия, Министерство образования Республики Карелия. Брошюра для детей и родителей содержит информацию о правилах безопасного поведения ребенка, чтобы не стать жертвой насилия, 8 номеров телефонов, куда можно позвонить и обратиться за помощью.</w:t>
      </w:r>
    </w:p>
    <w:p w:rsidR="006E0EB1" w:rsidRPr="006E0EB1" w:rsidRDefault="006E0EB1" w:rsidP="001E0943">
      <w:pPr>
        <w:suppressAutoHyphens/>
        <w:spacing w:after="0" w:line="240" w:lineRule="auto"/>
        <w:ind w:firstLine="324"/>
        <w:rPr>
          <w:rFonts w:eastAsiaTheme="minorHAnsi"/>
          <w:szCs w:val="28"/>
          <w:lang w:eastAsia="ru-RU"/>
        </w:rPr>
      </w:pPr>
      <w:r w:rsidRPr="006E0EB1">
        <w:rPr>
          <w:rFonts w:eastAsiaTheme="minorHAnsi" w:cstheme="minorBidi"/>
          <w:szCs w:val="28"/>
          <w:lang w:eastAsia="ru-RU"/>
        </w:rPr>
        <w:t xml:space="preserve">По результатам осуществления мероприятий раздела </w:t>
      </w:r>
      <w:r w:rsidRPr="006E0EB1">
        <w:rPr>
          <w:rFonts w:eastAsiaTheme="minorHAnsi" w:cstheme="minorBidi"/>
          <w:b/>
          <w:i/>
          <w:szCs w:val="28"/>
          <w:lang w:eastAsia="ru-RU"/>
        </w:rPr>
        <w:t>«Профилактика употребления психоактивных веще</w:t>
      </w:r>
      <w:proofErr w:type="gramStart"/>
      <w:r w:rsidRPr="006E0EB1">
        <w:rPr>
          <w:rFonts w:eastAsiaTheme="minorHAnsi" w:cstheme="minorBidi"/>
          <w:b/>
          <w:i/>
          <w:szCs w:val="28"/>
          <w:lang w:eastAsia="ru-RU"/>
        </w:rPr>
        <w:t>ств ср</w:t>
      </w:r>
      <w:proofErr w:type="gramEnd"/>
      <w:r w:rsidRPr="006E0EB1">
        <w:rPr>
          <w:rFonts w:eastAsiaTheme="minorHAnsi" w:cstheme="minorBidi"/>
          <w:b/>
          <w:i/>
          <w:szCs w:val="28"/>
          <w:lang w:eastAsia="ru-RU"/>
        </w:rPr>
        <w:t xml:space="preserve">еди несовершеннолетних, пропаганда здорового образа жизни» </w:t>
      </w:r>
      <w:r w:rsidRPr="006E0EB1">
        <w:rPr>
          <w:rFonts w:eastAsiaTheme="minorHAnsi" w:cstheme="minorBidi"/>
          <w:szCs w:val="28"/>
          <w:lang w:eastAsia="ru-RU"/>
        </w:rPr>
        <w:t>(5 пунктов мероприятий) Министерством образования Республики Карелия</w:t>
      </w:r>
      <w:r w:rsidRPr="006E0EB1">
        <w:rPr>
          <w:rFonts w:asciiTheme="minorHAnsi" w:eastAsiaTheme="minorHAnsi" w:hAnsiTheme="minorHAnsi" w:cstheme="minorBidi"/>
          <w:sz w:val="24"/>
          <w:szCs w:val="24"/>
        </w:rPr>
        <w:t xml:space="preserve"> </w:t>
      </w:r>
      <w:r w:rsidRPr="006E0EB1">
        <w:rPr>
          <w:rFonts w:eastAsiaTheme="minorHAnsi"/>
          <w:szCs w:val="28"/>
        </w:rPr>
        <w:t xml:space="preserve">в феврале 2015 года в образовательных организациях Республики Карелия проведено социально-психологическое тестирование обучающихся, в котором приняло участие 512 человек из 18 общеобразовательных организаций. Цель социально-психологического тестирования обучающихся - выявление факторов риска, условий и особенностей жизни ребенка, увеличивающих вероятность возникновения определенного негативного явления, в том числе повышающих риск злоупотребления </w:t>
      </w:r>
      <w:proofErr w:type="spellStart"/>
      <w:r w:rsidRPr="006E0EB1">
        <w:rPr>
          <w:rFonts w:eastAsiaTheme="minorHAnsi"/>
          <w:szCs w:val="28"/>
        </w:rPr>
        <w:t>психоактивными</w:t>
      </w:r>
      <w:proofErr w:type="spellEnd"/>
      <w:r w:rsidRPr="006E0EB1">
        <w:rPr>
          <w:rFonts w:eastAsiaTheme="minorHAnsi"/>
          <w:szCs w:val="28"/>
        </w:rPr>
        <w:t xml:space="preserve"> веществами.</w:t>
      </w:r>
    </w:p>
    <w:p w:rsidR="006E0EB1" w:rsidRPr="006E0EB1" w:rsidRDefault="006E0EB1" w:rsidP="001E0943">
      <w:pPr>
        <w:spacing w:after="0" w:line="240" w:lineRule="auto"/>
        <w:ind w:firstLine="708"/>
        <w:rPr>
          <w:rFonts w:eastAsia="Times New Roman"/>
          <w:color w:val="000000"/>
          <w:szCs w:val="28"/>
          <w:lang w:eastAsia="ru-RU"/>
        </w:rPr>
      </w:pPr>
      <w:r w:rsidRPr="006E0EB1">
        <w:rPr>
          <w:rFonts w:eastAsia="Times New Roman"/>
          <w:color w:val="000000"/>
          <w:szCs w:val="28"/>
          <w:lang w:eastAsia="ru-RU"/>
        </w:rPr>
        <w:t>В целом по итогам социально-психологического тестирования можно отметить, что наибольшее влияние имеют «</w:t>
      </w:r>
      <w:proofErr w:type="spellStart"/>
      <w:r w:rsidRPr="006E0EB1">
        <w:rPr>
          <w:rFonts w:eastAsia="Times New Roman"/>
          <w:color w:val="000000"/>
          <w:szCs w:val="28"/>
          <w:lang w:eastAsia="ru-RU"/>
        </w:rPr>
        <w:t>общесоциальный</w:t>
      </w:r>
      <w:proofErr w:type="spellEnd"/>
      <w:r w:rsidRPr="006E0EB1">
        <w:rPr>
          <w:rFonts w:eastAsia="Times New Roman"/>
          <w:color w:val="000000"/>
          <w:szCs w:val="28"/>
          <w:lang w:eastAsia="ru-RU"/>
        </w:rPr>
        <w:t xml:space="preserve"> фактор» и «социальный фактор: школа»: значительная часть подростков, прошедших социально-психологическое тестирование, находятся в группе со средним уровнем риска немедицинского потребления психоактивных веществ. Вместе с тем, в Муезерском и Сегежском районах отмечен высокий и средний уровни риска (3 % и 50 % соответственно в Муезерском районе, 5 % и 53 % соответственно Сегежском районе); во всех муниципальных районах группа подростков со средним уровнем риска немедицинского потребления психоактивных веществ составляет от 10 до 47 %.</w:t>
      </w:r>
    </w:p>
    <w:p w:rsidR="006E0EB1" w:rsidRPr="006E0EB1" w:rsidRDefault="006E0EB1" w:rsidP="001E0943">
      <w:pPr>
        <w:spacing w:after="0" w:line="240" w:lineRule="auto"/>
        <w:ind w:firstLine="708"/>
        <w:rPr>
          <w:rFonts w:eastAsia="Times New Roman"/>
          <w:color w:val="000000"/>
          <w:szCs w:val="28"/>
          <w:lang w:eastAsia="ru-RU"/>
        </w:rPr>
      </w:pPr>
      <w:r w:rsidRPr="006E0EB1">
        <w:rPr>
          <w:rFonts w:eastAsia="Times New Roman"/>
          <w:color w:val="000000"/>
          <w:szCs w:val="28"/>
          <w:lang w:eastAsia="ru-RU"/>
        </w:rPr>
        <w:t xml:space="preserve">Таким образом, влияние современной школы на формирование активной жизненной позиции подростков, благодаря которой снижается активность факторов </w:t>
      </w:r>
      <w:proofErr w:type="gramStart"/>
      <w:r w:rsidRPr="006E0EB1">
        <w:rPr>
          <w:rFonts w:eastAsia="Times New Roman"/>
          <w:color w:val="000000"/>
          <w:szCs w:val="28"/>
          <w:lang w:eastAsia="ru-RU"/>
        </w:rPr>
        <w:t>риска</w:t>
      </w:r>
      <w:proofErr w:type="gramEnd"/>
      <w:r w:rsidRPr="006E0EB1">
        <w:rPr>
          <w:rFonts w:eastAsia="Times New Roman"/>
          <w:color w:val="000000"/>
          <w:szCs w:val="28"/>
          <w:lang w:eastAsia="ru-RU"/>
        </w:rPr>
        <w:t xml:space="preserve"> и повышаются действенные защитные факторы, не настолько высоко как ожидалось.</w:t>
      </w:r>
    </w:p>
    <w:p w:rsidR="006E0EB1" w:rsidRPr="006E0EB1" w:rsidRDefault="006E0EB1" w:rsidP="001E0943">
      <w:pPr>
        <w:spacing w:after="0" w:line="240" w:lineRule="auto"/>
        <w:ind w:firstLine="466"/>
        <w:rPr>
          <w:rFonts w:eastAsiaTheme="minorHAnsi"/>
          <w:szCs w:val="28"/>
        </w:rPr>
      </w:pPr>
      <w:r w:rsidRPr="006E0EB1">
        <w:rPr>
          <w:rFonts w:eastAsiaTheme="minorHAnsi"/>
          <w:szCs w:val="28"/>
        </w:rPr>
        <w:t xml:space="preserve">МВД по РК в марте 2015 года были проведены оперативно-профилактические мероприятия «Здоровый образ жизни». В период их проведения сотрудниками полиции, в том числе при участии представителей </w:t>
      </w:r>
      <w:r w:rsidRPr="006E0EB1">
        <w:rPr>
          <w:rFonts w:eastAsiaTheme="minorHAnsi"/>
          <w:szCs w:val="28"/>
        </w:rPr>
        <w:lastRenderedPageBreak/>
        <w:t>субъектов системы профилактики, организовано и проведено</w:t>
      </w:r>
      <w:r w:rsidRPr="006E0EB1">
        <w:rPr>
          <w:rFonts w:eastAsiaTheme="minorHAnsi"/>
          <w:i/>
          <w:szCs w:val="28"/>
        </w:rPr>
        <w:t xml:space="preserve"> </w:t>
      </w:r>
      <w:r w:rsidRPr="006E0EB1">
        <w:rPr>
          <w:rFonts w:eastAsiaTheme="minorHAnsi"/>
          <w:szCs w:val="28"/>
        </w:rPr>
        <w:t>87 рейдов, в ходе которых проверено 189 учреждений торговли, 82 учреждения досуговой сферы, 334 места концентрации подростков. Выявлен 71 подросток, в том числе 46 подростков, совершивших административные правонарушения, 11 - самовольно оставивших семью и госучреждения, 8 - нуждающихся в помощи государства.</w:t>
      </w:r>
    </w:p>
    <w:p w:rsidR="006E0EB1" w:rsidRPr="006E0EB1" w:rsidRDefault="006E0EB1" w:rsidP="001E0943">
      <w:pPr>
        <w:spacing w:after="0" w:line="240" w:lineRule="auto"/>
        <w:ind w:firstLine="466"/>
        <w:rPr>
          <w:rFonts w:eastAsiaTheme="minorHAnsi"/>
          <w:szCs w:val="28"/>
        </w:rPr>
      </w:pPr>
      <w:r w:rsidRPr="006E0EB1">
        <w:rPr>
          <w:rFonts w:eastAsiaTheme="minorHAnsi"/>
          <w:szCs w:val="28"/>
        </w:rPr>
        <w:t>Особое внимание сотрудниками органов внутренних дел было уделено предупреждению распространения алкоголизма и токсикомании среди несовершеннолетних. В этих целях была организована работа по выявлению несовершеннолетних, находящихся в общественных местах в состоянии опьянения, подростков, склонных к занятиям токсикоманией. За период ОПМ сотрудниками полиции выявлено</w:t>
      </w:r>
      <w:r w:rsidRPr="006E0EB1">
        <w:rPr>
          <w:rFonts w:eastAsiaTheme="minorHAnsi"/>
          <w:i/>
          <w:szCs w:val="28"/>
        </w:rPr>
        <w:t xml:space="preserve"> </w:t>
      </w:r>
      <w:r w:rsidRPr="006E0EB1">
        <w:rPr>
          <w:rFonts w:eastAsiaTheme="minorHAnsi"/>
          <w:szCs w:val="28"/>
        </w:rPr>
        <w:t xml:space="preserve">30 правонарушений, предусмотренных ст. 20.20-20.22 КоАП РФ. В целях решения вопроса о необходимости прохождения курса лечения обследовано у врача-нарколога 9 подростков. </w:t>
      </w:r>
    </w:p>
    <w:p w:rsidR="006E0EB1" w:rsidRPr="006E0EB1" w:rsidRDefault="006E0EB1" w:rsidP="001E0943">
      <w:pPr>
        <w:spacing w:after="0" w:line="240" w:lineRule="auto"/>
        <w:ind w:firstLine="466"/>
        <w:rPr>
          <w:rFonts w:eastAsiaTheme="minorHAnsi"/>
          <w:szCs w:val="28"/>
        </w:rPr>
      </w:pPr>
      <w:r w:rsidRPr="006E0EB1">
        <w:rPr>
          <w:rFonts w:eastAsiaTheme="minorHAnsi"/>
          <w:szCs w:val="28"/>
        </w:rPr>
        <w:t xml:space="preserve">В целях осуществления </w:t>
      </w:r>
      <w:proofErr w:type="gramStart"/>
      <w:r w:rsidRPr="006E0EB1">
        <w:rPr>
          <w:rFonts w:eastAsiaTheme="minorHAnsi"/>
          <w:szCs w:val="28"/>
        </w:rPr>
        <w:t>контроля за</w:t>
      </w:r>
      <w:proofErr w:type="gramEnd"/>
      <w:r w:rsidRPr="006E0EB1">
        <w:rPr>
          <w:rFonts w:eastAsiaTheme="minorHAnsi"/>
          <w:szCs w:val="28"/>
        </w:rPr>
        <w:t xml:space="preserve"> лицами, состоящими на учете в ПДН территориальных органов внутренних дел, сотрудниками полиции проверены по месту жительства 607 несовершеннолетних. Дополнительно поставлено на профилактический учет в подразделения по делам несовершеннолетних 17 подростков, в том числе 2 - за употребление алкогольных напитков, 2 - за потребление токсических веществ, 2 - за употребление наркотических средств.</w:t>
      </w:r>
    </w:p>
    <w:p w:rsidR="006E0EB1" w:rsidRPr="006E0EB1" w:rsidRDefault="006E0EB1" w:rsidP="001E0943">
      <w:pPr>
        <w:spacing w:after="0" w:line="240" w:lineRule="auto"/>
        <w:ind w:firstLine="466"/>
        <w:rPr>
          <w:rFonts w:eastAsiaTheme="minorHAnsi"/>
          <w:szCs w:val="28"/>
        </w:rPr>
      </w:pPr>
      <w:r w:rsidRPr="006E0EB1">
        <w:rPr>
          <w:rFonts w:eastAsiaTheme="minorHAnsi"/>
          <w:szCs w:val="28"/>
        </w:rPr>
        <w:t>В целях предупреждения безнадзорности несовершеннолетних значительное внимание в ходе проведения ОПМ уделено работе по выявлению фактов семейного неблагополучия, уклонения законных представителей от исполнения обязанностей по воспитанию и содержанию детей.</w:t>
      </w:r>
    </w:p>
    <w:p w:rsidR="006E0EB1" w:rsidRPr="006E0EB1" w:rsidRDefault="006E0EB1" w:rsidP="001E0943">
      <w:pPr>
        <w:spacing w:after="0" w:line="240" w:lineRule="auto"/>
        <w:ind w:firstLine="466"/>
        <w:rPr>
          <w:rFonts w:eastAsiaTheme="minorHAnsi"/>
          <w:szCs w:val="28"/>
        </w:rPr>
      </w:pPr>
      <w:proofErr w:type="gramStart"/>
      <w:r w:rsidRPr="006E0EB1">
        <w:rPr>
          <w:rFonts w:eastAsiaTheme="minorHAnsi"/>
          <w:szCs w:val="28"/>
        </w:rPr>
        <w:t>Всего в ходе мероприятий сотрудниками У-МО (О) МВД России по муниципальным образованиям республики проверено по месту жительства 208 родителей, состоящих на профилактическом учете в подразделениях по делам несовершеннолетних, на профилактический учет дополнительно поставлена 1 семья, в которой родители ненадлежащим образом исполняют обязанности по воспитанию детей, оформлено 68 административных протоколов по ст. 5.35 КоАП РФ.</w:t>
      </w:r>
      <w:proofErr w:type="gramEnd"/>
    </w:p>
    <w:p w:rsidR="006E0EB1" w:rsidRPr="006E0EB1" w:rsidRDefault="006E0EB1" w:rsidP="001E0943">
      <w:pPr>
        <w:spacing w:after="0" w:line="240" w:lineRule="auto"/>
        <w:ind w:firstLine="466"/>
        <w:rPr>
          <w:rFonts w:eastAsiaTheme="minorHAnsi"/>
          <w:szCs w:val="28"/>
        </w:rPr>
      </w:pPr>
      <w:proofErr w:type="gramStart"/>
      <w:r w:rsidRPr="006E0EB1">
        <w:rPr>
          <w:rFonts w:eastAsiaTheme="minorHAnsi"/>
          <w:szCs w:val="28"/>
        </w:rPr>
        <w:t>В целях профилактики правонарушений несовершеннолетних, изъятия их из социально неблагополучной среды сотрудниками ОВД республики проводится работа по реализации Закона Республики Карелия  № 1361-ЗРК «О мерах по содействию физическому, интеллектуальному, психическому, духовному и нравственному развитию детей в Республике Карелия» в части выявления  фактов нахождения несовершеннолетних в общественных местах в ночное время без сопровождения законных представителей или лиц, их заменяющих.</w:t>
      </w:r>
      <w:proofErr w:type="gramEnd"/>
      <w:r w:rsidRPr="006E0EB1">
        <w:rPr>
          <w:rFonts w:eastAsiaTheme="minorHAnsi"/>
          <w:szCs w:val="28"/>
        </w:rPr>
        <w:t xml:space="preserve"> За период проведения мероприятий выявлено 29 таких фактов.</w:t>
      </w:r>
    </w:p>
    <w:p w:rsidR="006E0EB1" w:rsidRPr="006E0EB1" w:rsidRDefault="006E0EB1" w:rsidP="001E0943">
      <w:pPr>
        <w:spacing w:after="0" w:line="240" w:lineRule="auto"/>
        <w:ind w:firstLine="466"/>
        <w:rPr>
          <w:rFonts w:eastAsiaTheme="minorHAnsi"/>
          <w:szCs w:val="28"/>
        </w:rPr>
      </w:pPr>
      <w:r w:rsidRPr="006E0EB1">
        <w:rPr>
          <w:rFonts w:eastAsiaTheme="minorHAnsi"/>
          <w:szCs w:val="28"/>
        </w:rPr>
        <w:t xml:space="preserve">За период проведения оперативно-профилактических мероприятий организовано и проведено 109 бесед с несовершеннолетними и их </w:t>
      </w:r>
      <w:r w:rsidRPr="006E0EB1">
        <w:rPr>
          <w:rFonts w:eastAsiaTheme="minorHAnsi"/>
          <w:szCs w:val="28"/>
        </w:rPr>
        <w:lastRenderedPageBreak/>
        <w:t>родителями, в ходе которых разъяснялись административная и уголовная ответственность за совершение противоправных деяний, последствия потребления наркотических средств, токсических веществ, спиртных напитков.</w:t>
      </w:r>
    </w:p>
    <w:p w:rsidR="006E0EB1" w:rsidRPr="006E0EB1" w:rsidRDefault="006E0EB1" w:rsidP="001E0943">
      <w:pPr>
        <w:widowControl w:val="0"/>
        <w:tabs>
          <w:tab w:val="left" w:pos="3798"/>
          <w:tab w:val="right" w:pos="9446"/>
        </w:tabs>
        <w:spacing w:after="0" w:line="240" w:lineRule="auto"/>
        <w:ind w:left="20" w:right="20" w:firstLine="689"/>
        <w:rPr>
          <w:rFonts w:eastAsiaTheme="minorHAnsi"/>
          <w:spacing w:val="-1"/>
          <w:szCs w:val="28"/>
        </w:rPr>
      </w:pPr>
      <w:r w:rsidRPr="006E0EB1">
        <w:rPr>
          <w:rFonts w:eastAsiaTheme="minorHAnsi"/>
          <w:spacing w:val="-1"/>
          <w:szCs w:val="28"/>
        </w:rPr>
        <w:t>В период проведения мероприятий сотрудниками ПДН направлено в различные органы и учреждения системы профилактики 46 информаций о подростках-правонарушителях, условиях и причинах совершения несовершеннолетними противоправных деяний, направлено для публикации в СМИ 5 информаций.</w:t>
      </w:r>
    </w:p>
    <w:p w:rsidR="006E0EB1" w:rsidRPr="006E0EB1" w:rsidRDefault="006E0EB1" w:rsidP="001E0943">
      <w:pPr>
        <w:spacing w:after="0" w:line="240" w:lineRule="auto"/>
        <w:ind w:firstLine="465"/>
        <w:rPr>
          <w:rFonts w:eastAsiaTheme="minorHAnsi"/>
          <w:szCs w:val="28"/>
        </w:rPr>
      </w:pPr>
      <w:proofErr w:type="gramStart"/>
      <w:r w:rsidRPr="006E0EB1">
        <w:rPr>
          <w:rFonts w:eastAsiaTheme="minorHAnsi"/>
          <w:szCs w:val="28"/>
        </w:rPr>
        <w:t>В ГБУЗ «Республиканский наркологический диспансер» (далее – РНД), а также в наркологических кабинетах и стационарах при центральных районных больницах организована последовательная работа, направленная на профилактику алкоголизма, наркомании и токсикомании, в том числе среди несовершеннолетних, состоящих на учете в федеральном казенном учреждении «Уголовно-исполнительная инспекция Управления Федеральной службы исполнения наказаний России по Республике Карелия», а также по мотивированию и подготовке потребителей психоактивных веществ</w:t>
      </w:r>
      <w:proofErr w:type="gramEnd"/>
      <w:r w:rsidRPr="006E0EB1">
        <w:rPr>
          <w:rFonts w:eastAsiaTheme="minorHAnsi"/>
          <w:szCs w:val="28"/>
        </w:rPr>
        <w:t xml:space="preserve"> к освобождению от зависимости, оказанию им необходимой медицинской помощи, а также выработке индивидуальной программы социальной реабилитации и </w:t>
      </w:r>
      <w:proofErr w:type="spellStart"/>
      <w:r w:rsidRPr="006E0EB1">
        <w:rPr>
          <w:rFonts w:eastAsiaTheme="minorHAnsi"/>
          <w:szCs w:val="28"/>
        </w:rPr>
        <w:t>ресоциализации</w:t>
      </w:r>
      <w:proofErr w:type="spellEnd"/>
      <w:r w:rsidRPr="006E0EB1">
        <w:rPr>
          <w:rFonts w:eastAsiaTheme="minorHAnsi"/>
          <w:szCs w:val="28"/>
        </w:rPr>
        <w:t xml:space="preserve">. Совместно с психологом РНД проведены групповые тренинги по созданию путей избавления от зависимости. Всего проведено 4 тренинга, в которых приняли участие 29 человек. Для подростков, состоящих на учете в РНД, предоставлена возможность регулярного ежемесячного посещения подросткового нарколога на базе уголовно-исполнительной инспекции, во время прохождения ими регистрации. За время работы врача было 60 обращений подростков. </w:t>
      </w:r>
      <w:proofErr w:type="gramStart"/>
      <w:r w:rsidRPr="006E0EB1">
        <w:rPr>
          <w:rFonts w:eastAsiaTheme="minorHAnsi"/>
          <w:szCs w:val="28"/>
        </w:rPr>
        <w:t xml:space="preserve">Врачами-специалистами (наркологом, дерматологом) ГБУЗ </w:t>
      </w:r>
      <w:proofErr w:type="spellStart"/>
      <w:r w:rsidRPr="006E0EB1">
        <w:rPr>
          <w:rFonts w:eastAsiaTheme="minorHAnsi"/>
          <w:szCs w:val="28"/>
        </w:rPr>
        <w:t>Пудожской</w:t>
      </w:r>
      <w:proofErr w:type="spellEnd"/>
      <w:r w:rsidRPr="006E0EB1">
        <w:rPr>
          <w:rFonts w:eastAsiaTheme="minorHAnsi"/>
          <w:szCs w:val="28"/>
        </w:rPr>
        <w:t xml:space="preserve">, </w:t>
      </w:r>
      <w:proofErr w:type="spellStart"/>
      <w:r w:rsidRPr="006E0EB1">
        <w:rPr>
          <w:rFonts w:eastAsiaTheme="minorHAnsi"/>
          <w:szCs w:val="28"/>
        </w:rPr>
        <w:t>Кондопожской</w:t>
      </w:r>
      <w:proofErr w:type="spellEnd"/>
      <w:r w:rsidRPr="006E0EB1">
        <w:rPr>
          <w:rFonts w:eastAsiaTheme="minorHAnsi"/>
          <w:szCs w:val="28"/>
        </w:rPr>
        <w:t>, Сегежской и Медвежьегорской ЦРБ проводились групповые и индивидуальные профилактические беседы.</w:t>
      </w:r>
      <w:proofErr w:type="gramEnd"/>
    </w:p>
    <w:p w:rsidR="006E0EB1" w:rsidRPr="006E0EB1" w:rsidRDefault="006E0EB1" w:rsidP="001E0943">
      <w:pPr>
        <w:spacing w:after="0" w:line="240" w:lineRule="auto"/>
        <w:ind w:firstLine="465"/>
        <w:rPr>
          <w:rFonts w:eastAsiaTheme="minorHAnsi"/>
          <w:szCs w:val="28"/>
        </w:rPr>
      </w:pPr>
      <w:proofErr w:type="gramStart"/>
      <w:r w:rsidRPr="006E0EB1">
        <w:rPr>
          <w:rFonts w:eastAsiaTheme="minorHAnsi"/>
          <w:szCs w:val="28"/>
        </w:rPr>
        <w:t xml:space="preserve">В 2015 году Министерством здравоохранения и социального развития  Республики Карелия, Министерством образования Республики Карелия совместно с подведомственными организациями был проведен ряд мероприятий, приуроченных к Всемирному дню борьбы со СПИДом, Международному дню борьбы с наркоманией и Международному дню отказа от курения: акции </w:t>
      </w:r>
      <w:r w:rsidRPr="006E0EB1">
        <w:rPr>
          <w:rFonts w:eastAsiaTheme="minorHAnsi"/>
          <w:color w:val="000000"/>
          <w:szCs w:val="28"/>
        </w:rPr>
        <w:t>«День без табачного дыма», «Узнай свой статус»</w:t>
      </w:r>
      <w:r w:rsidRPr="006E0EB1">
        <w:rPr>
          <w:rFonts w:eastAsiaTheme="minorHAnsi"/>
          <w:szCs w:val="28"/>
        </w:rPr>
        <w:t>,</w:t>
      </w:r>
      <w:r w:rsidRPr="006E0EB1">
        <w:rPr>
          <w:rFonts w:eastAsiaTheme="minorHAnsi"/>
          <w:color w:val="000000"/>
          <w:szCs w:val="28"/>
        </w:rPr>
        <w:t xml:space="preserve"> «Всероссийский день трезвости», «День профилактики», «День здоровья»,</w:t>
      </w:r>
      <w:r w:rsidRPr="006E0EB1">
        <w:rPr>
          <w:rFonts w:eastAsiaTheme="minorHAnsi"/>
          <w:szCs w:val="28"/>
        </w:rPr>
        <w:t xml:space="preserve"> семинары, тренинги, индивидуальные консультации, выставки</w:t>
      </w:r>
      <w:proofErr w:type="gramEnd"/>
      <w:r w:rsidRPr="006E0EB1">
        <w:rPr>
          <w:rFonts w:eastAsiaTheme="minorHAnsi"/>
          <w:szCs w:val="28"/>
        </w:rPr>
        <w:t xml:space="preserve"> и конкурсы; тематическое анкетирование обучающихся общеобразовательных организаций; просмотр и обсуждение кинофильмов; тематические мини-спектакли, тематические классные часы и др.</w:t>
      </w:r>
    </w:p>
    <w:p w:rsidR="006E0EB1" w:rsidRPr="006E0EB1" w:rsidRDefault="006E0EB1" w:rsidP="001E0943">
      <w:pPr>
        <w:spacing w:after="0" w:line="240" w:lineRule="auto"/>
        <w:ind w:firstLine="465"/>
        <w:rPr>
          <w:rFonts w:eastAsiaTheme="minorHAnsi"/>
          <w:szCs w:val="28"/>
        </w:rPr>
      </w:pPr>
      <w:r w:rsidRPr="006E0EB1">
        <w:rPr>
          <w:rFonts w:eastAsiaTheme="minorHAnsi"/>
          <w:szCs w:val="28"/>
        </w:rPr>
        <w:t xml:space="preserve">Самыми массовыми спортивными соревнованиями для обучающихся общеобразовательных организаций стали Всероссийские спортивные соревнования школьников «Президентские состязания» и Всероссийских спортивных игр школьников «Президентские спортивные игры» (в 2015 году </w:t>
      </w:r>
      <w:r w:rsidRPr="006E0EB1">
        <w:rPr>
          <w:rFonts w:eastAsiaTheme="minorHAnsi"/>
          <w:szCs w:val="28"/>
        </w:rPr>
        <w:lastRenderedPageBreak/>
        <w:t xml:space="preserve">в них </w:t>
      </w:r>
      <w:r w:rsidRPr="006E0EB1">
        <w:rPr>
          <w:rFonts w:eastAsiaTheme="minorHAnsi"/>
          <w:color w:val="000000"/>
          <w:szCs w:val="28"/>
        </w:rPr>
        <w:t>приняли все 18 муниципальных образований Республики Карелия, 187 общеобразовательных учреждений из 206).</w:t>
      </w:r>
    </w:p>
    <w:p w:rsidR="006E0EB1" w:rsidRPr="006E0EB1" w:rsidRDefault="006E0EB1" w:rsidP="001E0943">
      <w:pPr>
        <w:spacing w:after="0" w:line="240" w:lineRule="auto"/>
        <w:ind w:firstLine="465"/>
        <w:rPr>
          <w:rFonts w:eastAsiaTheme="minorHAnsi"/>
          <w:szCs w:val="28"/>
        </w:rPr>
      </w:pPr>
      <w:r w:rsidRPr="006E0EB1">
        <w:rPr>
          <w:rFonts w:eastAsiaTheme="minorHAnsi"/>
          <w:color w:val="000000"/>
          <w:szCs w:val="28"/>
        </w:rPr>
        <w:t xml:space="preserve">В 2014-2015 учебном году в </w:t>
      </w:r>
      <w:r w:rsidRPr="006E0EB1">
        <w:rPr>
          <w:rFonts w:eastAsiaTheme="minorHAnsi"/>
          <w:szCs w:val="28"/>
        </w:rPr>
        <w:t>Президентских состязаниях</w:t>
      </w:r>
      <w:r w:rsidRPr="006E0EB1">
        <w:rPr>
          <w:rFonts w:eastAsiaTheme="minorHAnsi"/>
          <w:color w:val="000000"/>
          <w:szCs w:val="28"/>
        </w:rPr>
        <w:t xml:space="preserve"> приняли </w:t>
      </w:r>
      <w:r w:rsidRPr="006E0EB1">
        <w:rPr>
          <w:rFonts w:eastAsiaTheme="minorHAnsi"/>
          <w:szCs w:val="28"/>
        </w:rPr>
        <w:t>участие 46679 обучающихся</w:t>
      </w:r>
      <w:r w:rsidRPr="006E0EB1">
        <w:rPr>
          <w:rFonts w:eastAsiaTheme="minorHAnsi"/>
          <w:color w:val="000000"/>
          <w:szCs w:val="28"/>
        </w:rPr>
        <w:t xml:space="preserve"> 1-11 классов, что составляет 76% от общего числа обучающихся 1-11 классов общеобразовательных учреждений республики. В региональном </w:t>
      </w:r>
      <w:r w:rsidRPr="006E0EB1">
        <w:rPr>
          <w:rFonts w:eastAsiaTheme="minorHAnsi"/>
          <w:szCs w:val="28"/>
        </w:rPr>
        <w:t xml:space="preserve">этапе Президентских состязаний приняли участие 144 школьника из 12 муниципальных образований республики. </w:t>
      </w:r>
      <w:r w:rsidRPr="006E0EB1">
        <w:rPr>
          <w:rFonts w:eastAsiaTheme="minorHAnsi"/>
          <w:color w:val="000000"/>
          <w:szCs w:val="28"/>
        </w:rPr>
        <w:t xml:space="preserve">В региональном </w:t>
      </w:r>
      <w:r w:rsidRPr="006E0EB1">
        <w:rPr>
          <w:rFonts w:eastAsiaTheme="minorHAnsi"/>
          <w:szCs w:val="28"/>
        </w:rPr>
        <w:t>этапе Президентских спортивных игр приняли участие 200 школьников из 10 муниципальных образований республики.</w:t>
      </w:r>
    </w:p>
    <w:p w:rsidR="006E0EB1" w:rsidRPr="006E0EB1" w:rsidRDefault="006E0EB1" w:rsidP="001E0943">
      <w:pPr>
        <w:spacing w:after="0" w:line="240" w:lineRule="auto"/>
        <w:ind w:firstLine="465"/>
        <w:rPr>
          <w:rFonts w:eastAsiaTheme="minorHAnsi"/>
          <w:szCs w:val="28"/>
        </w:rPr>
      </w:pPr>
      <w:r w:rsidRPr="006E0EB1">
        <w:rPr>
          <w:rFonts w:eastAsiaTheme="minorHAnsi"/>
          <w:szCs w:val="28"/>
        </w:rPr>
        <w:t xml:space="preserve">Команды Республики Карелия приняли участие во всероссийских этапах Президентских спортивных игр, Президентских состязаний. По итогам участия во всероссийском этапе Президентских состязаний команда муниципального общеобразовательного учреждения Средняя общеобразовательная школа № 6 г. Кондопоги в общекомандном зачете заняла 30 место среди 80 субъектов Российской Федерации, команда муниципального общеобразовательного учреждения Средняя общеобразовательная школа п. Салми </w:t>
      </w:r>
      <w:proofErr w:type="spellStart"/>
      <w:r w:rsidRPr="006E0EB1">
        <w:rPr>
          <w:rFonts w:eastAsiaTheme="minorHAnsi"/>
          <w:szCs w:val="28"/>
        </w:rPr>
        <w:t>Питкярантского</w:t>
      </w:r>
      <w:proofErr w:type="spellEnd"/>
      <w:r w:rsidRPr="006E0EB1">
        <w:rPr>
          <w:rFonts w:eastAsiaTheme="minorHAnsi"/>
          <w:szCs w:val="28"/>
        </w:rPr>
        <w:t xml:space="preserve"> муниципального района – 17 место. Во всероссийском этапе Президентских спортивных игр команда муниципального общеобразовательного учреждения Средняя общеобразовательная школа № 1 г. Кондопоги заняла 19 место среди 81 субъекта Российской Федерации.</w:t>
      </w:r>
    </w:p>
    <w:p w:rsidR="006E0EB1" w:rsidRPr="006E0EB1" w:rsidRDefault="006E0EB1" w:rsidP="001E0943">
      <w:pPr>
        <w:suppressLineNumbers/>
        <w:suppressAutoHyphens/>
        <w:snapToGrid w:val="0"/>
        <w:spacing w:after="0" w:line="240" w:lineRule="auto"/>
        <w:ind w:firstLine="709"/>
        <w:rPr>
          <w:color w:val="000000"/>
          <w:szCs w:val="24"/>
          <w:lang w:eastAsia="ar-SA"/>
        </w:rPr>
      </w:pPr>
      <w:r w:rsidRPr="006E0EB1">
        <w:rPr>
          <w:szCs w:val="28"/>
          <w:lang w:eastAsia="ru-RU"/>
        </w:rPr>
        <w:t xml:space="preserve">В рамках </w:t>
      </w:r>
      <w:r w:rsidRPr="006E0EB1">
        <w:rPr>
          <w:b/>
          <w:i/>
          <w:szCs w:val="28"/>
          <w:lang w:eastAsia="ru-RU"/>
        </w:rPr>
        <w:t>раздела «Духовно-нравственное и патриотическое воспитание несовершеннолетних»</w:t>
      </w:r>
      <w:r w:rsidRPr="006E0EB1">
        <w:rPr>
          <w:szCs w:val="28"/>
          <w:lang w:eastAsia="ru-RU"/>
        </w:rPr>
        <w:t xml:space="preserve"> (4 мероприятия раздела) </w:t>
      </w:r>
      <w:r w:rsidRPr="006E0EB1">
        <w:rPr>
          <w:szCs w:val="24"/>
          <w:lang w:eastAsia="ar-SA"/>
        </w:rPr>
        <w:t xml:space="preserve">Министерство Республики Карелия по вопросам национальной политики, связям с общественными, религиозными объединениями и средствами массовой информации провело ряд мероприятия по духовно-нравственному воспитанию несовершеннолетних в рамках реализации социально ориентированных проектов общественных организаций. Так, </w:t>
      </w:r>
      <w:r w:rsidRPr="006E0EB1">
        <w:rPr>
          <w:color w:val="000000"/>
          <w:szCs w:val="24"/>
          <w:lang w:eastAsia="ar-SA"/>
        </w:rPr>
        <w:t>в сентябре (г. Костомукша) состоялись мероприятия проекта «Визитная карточка НКО или Маршрут Дружбы по-новому». Для учащихся 2, 6 и 7-х классов СОШ №1 КРОО «Общество дружбы с Эстонией «Очаг» были проведены уроки - встречи «Карелия - территория согласия». Ребятам показана выставка кукол «Музей в чемодане», продемонстрирована слайдовая презентация об истории и культуре эстонского народа, состоялась беседа о культурах народов, проживающих на территории Республики Карелия. Общее количество несовершеннолетних: 60 человек.</w:t>
      </w:r>
    </w:p>
    <w:p w:rsidR="006E0EB1" w:rsidRPr="006E0EB1" w:rsidRDefault="006E0EB1" w:rsidP="001E0943">
      <w:pPr>
        <w:widowControl w:val="0"/>
        <w:spacing w:after="0" w:line="240" w:lineRule="auto"/>
        <w:ind w:firstLine="323"/>
        <w:rPr>
          <w:rFonts w:eastAsiaTheme="minorHAnsi"/>
          <w:color w:val="000000"/>
          <w:szCs w:val="28"/>
        </w:rPr>
      </w:pPr>
      <w:r w:rsidRPr="006E0EB1">
        <w:rPr>
          <w:rFonts w:eastAsiaTheme="minorHAnsi"/>
          <w:color w:val="000000"/>
          <w:szCs w:val="28"/>
        </w:rPr>
        <w:t xml:space="preserve">В течение 2015 года Карельской республиканской общественной организацией «Общество украинской культуры «Калина» реализовывался проект «Этот день мы приближали, как могли». Проект направлен на формирование культуры межнационального общения в молодежной среде, воспитание чувства патриотизма, духовно-нравственное развитие населения. Участниками проекта стали около 100 школьников муниципальных районов в Республике Карелия. </w:t>
      </w:r>
    </w:p>
    <w:p w:rsidR="006E0EB1" w:rsidRPr="006E0EB1" w:rsidRDefault="006E0EB1" w:rsidP="001E0943">
      <w:pPr>
        <w:widowControl w:val="0"/>
        <w:spacing w:after="0" w:line="240" w:lineRule="auto"/>
        <w:ind w:firstLine="323"/>
        <w:rPr>
          <w:rFonts w:eastAsiaTheme="minorHAnsi"/>
          <w:color w:val="000000"/>
          <w:szCs w:val="28"/>
        </w:rPr>
      </w:pPr>
      <w:r w:rsidRPr="006E0EB1">
        <w:rPr>
          <w:rFonts w:eastAsiaTheme="minorHAnsi"/>
          <w:color w:val="000000"/>
          <w:szCs w:val="28"/>
        </w:rPr>
        <w:t>В 2015 году религиозной организацией «</w:t>
      </w:r>
      <w:proofErr w:type="spellStart"/>
      <w:r w:rsidRPr="006E0EB1">
        <w:rPr>
          <w:rFonts w:eastAsiaTheme="minorHAnsi"/>
          <w:color w:val="000000"/>
          <w:szCs w:val="28"/>
        </w:rPr>
        <w:t>Сяндемский</w:t>
      </w:r>
      <w:proofErr w:type="spellEnd"/>
      <w:r w:rsidRPr="006E0EB1">
        <w:rPr>
          <w:rFonts w:eastAsiaTheme="minorHAnsi"/>
          <w:color w:val="000000"/>
          <w:szCs w:val="28"/>
        </w:rPr>
        <w:t xml:space="preserve"> Успенский женский </w:t>
      </w:r>
      <w:r w:rsidRPr="006E0EB1">
        <w:rPr>
          <w:rFonts w:eastAsiaTheme="minorHAnsi"/>
          <w:color w:val="000000"/>
          <w:szCs w:val="28"/>
        </w:rPr>
        <w:lastRenderedPageBreak/>
        <w:t>монастырь Петрозаводской и Карельской Епархии Русской Православной Церкви (Московский Патриархат)» реализован комплексный духовно-просветительский проект «</w:t>
      </w:r>
      <w:proofErr w:type="spellStart"/>
      <w:r w:rsidRPr="006E0EB1">
        <w:rPr>
          <w:rFonts w:eastAsiaTheme="minorHAnsi"/>
          <w:color w:val="000000"/>
          <w:szCs w:val="28"/>
        </w:rPr>
        <w:t>Сяндемский</w:t>
      </w:r>
      <w:proofErr w:type="spellEnd"/>
      <w:r w:rsidRPr="006E0EB1">
        <w:rPr>
          <w:rFonts w:eastAsiaTheme="minorHAnsi"/>
          <w:color w:val="000000"/>
          <w:szCs w:val="28"/>
        </w:rPr>
        <w:t xml:space="preserve"> Успенский женский монастырь — православная святыня </w:t>
      </w:r>
      <w:proofErr w:type="spellStart"/>
      <w:r w:rsidRPr="006E0EB1">
        <w:rPr>
          <w:rFonts w:eastAsiaTheme="minorHAnsi"/>
          <w:color w:val="000000"/>
          <w:szCs w:val="28"/>
        </w:rPr>
        <w:t>Олонецкого</w:t>
      </w:r>
      <w:proofErr w:type="spellEnd"/>
      <w:r w:rsidRPr="006E0EB1">
        <w:rPr>
          <w:rFonts w:eastAsiaTheme="minorHAnsi"/>
          <w:color w:val="000000"/>
          <w:szCs w:val="28"/>
        </w:rPr>
        <w:t xml:space="preserve"> края».</w:t>
      </w:r>
    </w:p>
    <w:p w:rsidR="006E0EB1" w:rsidRPr="006E0EB1" w:rsidRDefault="006E0EB1" w:rsidP="001E0943">
      <w:pPr>
        <w:widowControl w:val="0"/>
        <w:spacing w:after="0" w:line="240" w:lineRule="auto"/>
        <w:ind w:firstLine="323"/>
        <w:rPr>
          <w:rFonts w:eastAsiaTheme="minorHAnsi"/>
          <w:color w:val="000000"/>
          <w:szCs w:val="28"/>
        </w:rPr>
      </w:pPr>
      <w:r w:rsidRPr="006E0EB1">
        <w:rPr>
          <w:rFonts w:eastAsiaTheme="minorHAnsi"/>
          <w:szCs w:val="28"/>
        </w:rPr>
        <w:t>Министерством культуры Республики Карелия в 2015 году осуществлялась организация и проведение тематических показов фильмов, посвященных праздничным и памятным датам. Всего состоялось 24 показа документальных, мультипликационных и художественных фильмов для целевой аудитории.</w:t>
      </w:r>
    </w:p>
    <w:p w:rsidR="006E0EB1" w:rsidRPr="006E0EB1" w:rsidRDefault="006E0EB1" w:rsidP="001E0943">
      <w:pPr>
        <w:widowControl w:val="0"/>
        <w:spacing w:after="0" w:line="240" w:lineRule="auto"/>
        <w:ind w:firstLine="323"/>
        <w:rPr>
          <w:rFonts w:eastAsiaTheme="minorHAnsi"/>
          <w:color w:val="000000"/>
          <w:szCs w:val="28"/>
        </w:rPr>
      </w:pPr>
      <w:r w:rsidRPr="006E0EB1">
        <w:rPr>
          <w:rFonts w:eastAsiaTheme="minorHAnsi"/>
          <w:szCs w:val="28"/>
        </w:rPr>
        <w:t xml:space="preserve">Министерством образования Республики Карелия в 2015 году осуществлялась подготовка и проведение мероприятий, направленных на формирование толерантного сознания, профилактику ксенофобии, национальной и религиозной нетерпимости, стимулирование активности, ответственности и законопослушного поведения в образовательных организациях в Республике Карелия. Так, в общеобразовательных организациях, профессиональных образовательных организациях Республики Карелия разработаны планы работы по профилактике экстремизма и воспитанию толерантности </w:t>
      </w:r>
      <w:proofErr w:type="gramStart"/>
      <w:r w:rsidRPr="006E0EB1">
        <w:rPr>
          <w:rFonts w:eastAsiaTheme="minorHAnsi"/>
          <w:szCs w:val="28"/>
        </w:rPr>
        <w:t>среди</w:t>
      </w:r>
      <w:proofErr w:type="gramEnd"/>
      <w:r w:rsidRPr="006E0EB1">
        <w:rPr>
          <w:rFonts w:eastAsiaTheme="minorHAnsi"/>
          <w:szCs w:val="28"/>
        </w:rPr>
        <w:t xml:space="preserve"> обучающихся на 2015 год, осуществляется планомерная и целенаправленная работа по их выполнению. Органы местного самоуправления, осуществляющие управление в сфере образования, осуществляют информационную и методическую поддержку указанной работы. </w:t>
      </w:r>
    </w:p>
    <w:p w:rsidR="006E0EB1" w:rsidRPr="006E0EB1" w:rsidRDefault="006E0EB1" w:rsidP="001E0943">
      <w:pPr>
        <w:spacing w:after="0" w:line="240" w:lineRule="auto"/>
        <w:ind w:firstLine="323"/>
        <w:rPr>
          <w:rFonts w:eastAsiaTheme="minorHAnsi"/>
          <w:szCs w:val="28"/>
        </w:rPr>
      </w:pPr>
      <w:r w:rsidRPr="006E0EB1">
        <w:rPr>
          <w:rFonts w:eastAsiaTheme="minorHAnsi"/>
          <w:szCs w:val="28"/>
          <w:lang w:eastAsia="ar-SA"/>
        </w:rPr>
        <w:t>В Петрозаводском городском округе в феврале - апреле 2015 года с целью пропаганды среди подрастающего поколения негативного отношения к проявлениям экстремизма и терроризма был проведен конкурс «Молодежь против террора». Тематика работ: антиобщественная сущность экстремизма и терроризма, формы и методы предупреждения террористических угроз, действия при их возникновении.</w:t>
      </w:r>
    </w:p>
    <w:p w:rsidR="006E0EB1" w:rsidRPr="006E0EB1" w:rsidRDefault="006E0EB1" w:rsidP="001E0943">
      <w:pPr>
        <w:spacing w:after="0" w:line="240" w:lineRule="auto"/>
        <w:ind w:firstLine="323"/>
        <w:rPr>
          <w:rFonts w:eastAsiaTheme="minorHAnsi"/>
          <w:szCs w:val="28"/>
        </w:rPr>
      </w:pPr>
      <w:r w:rsidRPr="006E0EB1">
        <w:rPr>
          <w:rFonts w:eastAsiaTheme="minorHAnsi"/>
          <w:szCs w:val="28"/>
        </w:rPr>
        <w:t>Ежегодно в сентябре в общеобразовательных организациях и профессиональных образовательных организациях Республики Карелия в рамках Дня солидарности в борьбе с терроризмом проходят мероприятия: школьные линейки, акция «Свеча памяти», посвященная памяти жертв в Беслане; классные часы: «Терроризм не имеет лица», «Нет террору», линейки памяти жертв Беслана «Объединимся вместе против террора», «События в Беслане» с минутой молчания, демонстрация фильмов, посвященных противодействию экстремизму и идеологии терроризма.</w:t>
      </w:r>
    </w:p>
    <w:p w:rsidR="006E0EB1" w:rsidRPr="006E0EB1" w:rsidRDefault="006E0EB1" w:rsidP="001E0943">
      <w:pPr>
        <w:spacing w:after="0" w:line="240" w:lineRule="auto"/>
        <w:ind w:firstLine="324"/>
        <w:rPr>
          <w:rFonts w:eastAsiaTheme="minorHAnsi"/>
          <w:szCs w:val="28"/>
        </w:rPr>
      </w:pPr>
      <w:r w:rsidRPr="006E0EB1">
        <w:rPr>
          <w:rFonts w:eastAsiaTheme="minorHAnsi"/>
          <w:szCs w:val="28"/>
        </w:rPr>
        <w:t>В ноябре 2015 года состоялся фестиваль национальных культур «Многонациональная Карелия», посвященный национальным культурам Республики Карелия. Цель проведения фестиваля – формирование культурно-образовательного пространства и толерантной среды посредством актуализации национально-культурной самобытности, традиций и ценностей народов, проживающих на территории Республики Карелия.</w:t>
      </w:r>
    </w:p>
    <w:p w:rsidR="006E0EB1" w:rsidRPr="006E0EB1" w:rsidRDefault="006E0EB1" w:rsidP="001E0943">
      <w:pPr>
        <w:spacing w:after="0" w:line="240" w:lineRule="auto"/>
        <w:ind w:firstLine="323"/>
        <w:rPr>
          <w:rFonts w:eastAsiaTheme="minorHAnsi"/>
          <w:szCs w:val="28"/>
        </w:rPr>
      </w:pPr>
      <w:r w:rsidRPr="006E0EB1">
        <w:rPr>
          <w:rFonts w:eastAsiaTheme="minorHAnsi"/>
          <w:szCs w:val="28"/>
        </w:rPr>
        <w:t xml:space="preserve">Главным управлением Министерства Российской Федерации по делам гражданской обороны, чрезвычайным ситуациям и ликвидации последствий </w:t>
      </w:r>
      <w:r w:rsidRPr="006E0EB1">
        <w:rPr>
          <w:rFonts w:eastAsiaTheme="minorHAnsi"/>
          <w:szCs w:val="28"/>
        </w:rPr>
        <w:lastRenderedPageBreak/>
        <w:t xml:space="preserve">стихийных бедствий по Республике Карелия в октябре 2015 года был организован </w:t>
      </w:r>
      <w:proofErr w:type="spellStart"/>
      <w:r w:rsidRPr="006E0EB1">
        <w:rPr>
          <w:rFonts w:eastAsiaTheme="minorHAnsi"/>
          <w:szCs w:val="28"/>
        </w:rPr>
        <w:t>субъектовый</w:t>
      </w:r>
      <w:proofErr w:type="spellEnd"/>
      <w:r w:rsidRPr="006E0EB1">
        <w:rPr>
          <w:rFonts w:eastAsiaTheme="minorHAnsi"/>
          <w:szCs w:val="28"/>
        </w:rPr>
        <w:t xml:space="preserve"> этап Всероссийского фестиваля по тематике безопасности и спасения людей «Созвездие мужества». Победители были направлены для участия в региональном этапе, где двое участников из Республики Карелия также завоевали призовые места. При подведении итогов фестиваля в г. Москва победительницей в номинации «Дети-герои» была признана школьница из </w:t>
      </w:r>
      <w:proofErr w:type="spellStart"/>
      <w:r w:rsidRPr="006E0EB1">
        <w:rPr>
          <w:rFonts w:eastAsiaTheme="minorHAnsi"/>
          <w:szCs w:val="28"/>
        </w:rPr>
        <w:t>п</w:t>
      </w:r>
      <w:proofErr w:type="gramStart"/>
      <w:r w:rsidRPr="006E0EB1">
        <w:rPr>
          <w:rFonts w:eastAsiaTheme="minorHAnsi"/>
          <w:szCs w:val="28"/>
        </w:rPr>
        <w:t>.Х</w:t>
      </w:r>
      <w:proofErr w:type="gramEnd"/>
      <w:r w:rsidRPr="006E0EB1">
        <w:rPr>
          <w:rFonts w:eastAsiaTheme="minorHAnsi"/>
          <w:szCs w:val="28"/>
        </w:rPr>
        <w:t>ийденсенльга</w:t>
      </w:r>
      <w:proofErr w:type="spellEnd"/>
      <w:r w:rsidRPr="006E0EB1">
        <w:rPr>
          <w:rFonts w:eastAsiaTheme="minorHAnsi"/>
          <w:szCs w:val="28"/>
        </w:rPr>
        <w:t xml:space="preserve"> </w:t>
      </w:r>
      <w:proofErr w:type="spellStart"/>
      <w:r w:rsidRPr="006E0EB1">
        <w:rPr>
          <w:rFonts w:eastAsiaTheme="minorHAnsi"/>
          <w:szCs w:val="28"/>
        </w:rPr>
        <w:t>Питкярантского</w:t>
      </w:r>
      <w:proofErr w:type="spellEnd"/>
      <w:r w:rsidRPr="006E0EB1">
        <w:rPr>
          <w:rFonts w:eastAsiaTheme="minorHAnsi"/>
          <w:szCs w:val="28"/>
        </w:rPr>
        <w:t xml:space="preserve"> района Вика Иванова.</w:t>
      </w:r>
    </w:p>
    <w:p w:rsidR="006E0EB1" w:rsidRPr="006E0EB1" w:rsidRDefault="006E0EB1" w:rsidP="001E0943">
      <w:pPr>
        <w:spacing w:after="0" w:line="240" w:lineRule="auto"/>
        <w:ind w:firstLine="708"/>
        <w:rPr>
          <w:rFonts w:eastAsiaTheme="minorHAnsi"/>
          <w:szCs w:val="28"/>
        </w:rPr>
      </w:pPr>
      <w:proofErr w:type="gramStart"/>
      <w:r w:rsidRPr="006E0EB1">
        <w:rPr>
          <w:rFonts w:eastAsiaTheme="minorHAnsi" w:cstheme="minorBidi"/>
          <w:szCs w:val="28"/>
        </w:rPr>
        <w:t xml:space="preserve">Согласно </w:t>
      </w:r>
      <w:r w:rsidRPr="006E0EB1">
        <w:rPr>
          <w:rFonts w:eastAsiaTheme="minorHAnsi" w:cstheme="minorBidi"/>
          <w:b/>
          <w:i/>
          <w:szCs w:val="28"/>
        </w:rPr>
        <w:t>разделу «Информационное освещение проблем профилактики безнадзорности и правонарушений несовершеннолетних»</w:t>
      </w:r>
      <w:r w:rsidRPr="006E0EB1">
        <w:rPr>
          <w:rFonts w:eastAsiaTheme="minorHAnsi" w:cstheme="minorBidi"/>
          <w:szCs w:val="28"/>
        </w:rPr>
        <w:t xml:space="preserve"> (8 пунктов мероприятий, 1 пункт не выполнен) Министерством Республики Карелия по вопросам национальной политики, связям с общественными, религиозными объединениями и средствами массовой информации в 2015 году в рамках </w:t>
      </w:r>
      <w:r w:rsidRPr="006E0EB1">
        <w:rPr>
          <w:rFonts w:eastAsiaTheme="minorHAnsi"/>
          <w:szCs w:val="28"/>
        </w:rPr>
        <w:t>освещения в государственных средствах массовой информации деятельности органов исполнительной власти Республики Карелия в сфере профилактики безнадзорности и правонарушений несовершеннолетних в газете «Карелия</w:t>
      </w:r>
      <w:proofErr w:type="gramEnd"/>
      <w:r w:rsidRPr="006E0EB1">
        <w:rPr>
          <w:rFonts w:eastAsiaTheme="minorHAnsi"/>
          <w:szCs w:val="28"/>
        </w:rPr>
        <w:t>» размещено 5 материалов, в сетевом издании «Информационное агентство «Республика» - 23; в рамках освещения деятельности Межведомственной комиссии материалы соответствующей тематики были размещены в газете «Карелия» (2 материала) и в сетевом издании «Информационное агентство «Республика» (2 материала).</w:t>
      </w:r>
    </w:p>
    <w:p w:rsidR="006E0EB1" w:rsidRPr="006E0EB1" w:rsidRDefault="006E0EB1" w:rsidP="001E0943">
      <w:pPr>
        <w:spacing w:after="0" w:line="240" w:lineRule="auto"/>
        <w:ind w:firstLine="708"/>
        <w:rPr>
          <w:rFonts w:eastAsiaTheme="minorHAnsi"/>
          <w:szCs w:val="28"/>
        </w:rPr>
      </w:pPr>
      <w:r w:rsidRPr="006E0EB1">
        <w:rPr>
          <w:rFonts w:eastAsiaTheme="minorHAnsi"/>
          <w:szCs w:val="28"/>
        </w:rPr>
        <w:t>В 2015 году Государственным комитетом Республики Карелия по обеспечению жизнедеятельности и безопасности населения и его подведомственными учреждениями в средствах массовой информации было размещено 173 различных материалов по тематике профилактики пожаров и действий в случаях их возникновения, 12 различных материалов по подготовке школ к учебному году. В августе-сентябре, в рамках месячника пожарной безопасности, были проведены проверки образовательных учреждений республики к учебному году и тренировки по эвакуации. Информация о мероприятиях месячника была размещена на сайте ГУ МЧС России по РК и направлена в республиканские средства массовой информации. Всего была проверена 581 образовательная организация.</w:t>
      </w:r>
    </w:p>
    <w:p w:rsidR="006E0EB1" w:rsidRPr="006E0EB1" w:rsidRDefault="006E0EB1" w:rsidP="001E0943">
      <w:pPr>
        <w:spacing w:after="0" w:line="240" w:lineRule="auto"/>
        <w:ind w:firstLine="326"/>
        <w:rPr>
          <w:rFonts w:eastAsiaTheme="minorHAnsi"/>
          <w:szCs w:val="28"/>
        </w:rPr>
      </w:pPr>
      <w:r w:rsidRPr="006E0EB1">
        <w:rPr>
          <w:rFonts w:eastAsiaTheme="minorHAnsi"/>
          <w:szCs w:val="28"/>
        </w:rPr>
        <w:t>В 2015 году Министерством по делам молодежи, физической культуре и спорту выпущено 5 выпусков журнала «Гиперборея: первый молодежный» общим тиражом 4995 экземпляров. Журнал распространялся через молодежные проекты, образовательные и общественные организации.</w:t>
      </w:r>
    </w:p>
    <w:p w:rsidR="006E0EB1" w:rsidRPr="006E0EB1" w:rsidRDefault="006E0EB1" w:rsidP="001E0943">
      <w:pPr>
        <w:spacing w:after="0" w:line="240" w:lineRule="auto"/>
        <w:ind w:firstLine="326"/>
        <w:rPr>
          <w:rFonts w:eastAsiaTheme="minorHAnsi"/>
          <w:szCs w:val="28"/>
        </w:rPr>
      </w:pPr>
      <w:r w:rsidRPr="006E0EB1">
        <w:rPr>
          <w:rFonts w:eastAsiaTheme="minorHAnsi"/>
          <w:szCs w:val="28"/>
        </w:rPr>
        <w:t>Информационные стенды о реализации проекта «Единая молодежная информационная сеть» размещены в ФГБОУ ВПО «Петрозаводский государственный университете» и профессиональных образовательных организациях Республики Карелия.</w:t>
      </w:r>
    </w:p>
    <w:p w:rsidR="006E0EB1" w:rsidRPr="006E0EB1" w:rsidRDefault="006E0EB1" w:rsidP="001E0943">
      <w:pPr>
        <w:spacing w:after="0" w:line="240" w:lineRule="auto"/>
        <w:ind w:firstLine="326"/>
        <w:rPr>
          <w:rFonts w:eastAsiaTheme="minorHAnsi"/>
          <w:szCs w:val="28"/>
        </w:rPr>
      </w:pPr>
      <w:r w:rsidRPr="006E0EB1">
        <w:rPr>
          <w:rFonts w:eastAsiaTheme="minorHAnsi"/>
          <w:szCs w:val="28"/>
        </w:rPr>
        <w:t xml:space="preserve">Пункт 69 «Создание и размещение роликов социальной рекламы в средствах массовой информации, освещающих значимые темы в сфере государственной молодежной политики», </w:t>
      </w:r>
      <w:proofErr w:type="gramStart"/>
      <w:r w:rsidRPr="006E0EB1">
        <w:rPr>
          <w:rFonts w:eastAsiaTheme="minorHAnsi"/>
          <w:szCs w:val="28"/>
        </w:rPr>
        <w:t>исполнителем</w:t>
      </w:r>
      <w:proofErr w:type="gramEnd"/>
      <w:r w:rsidRPr="006E0EB1">
        <w:rPr>
          <w:rFonts w:eastAsiaTheme="minorHAnsi"/>
          <w:szCs w:val="28"/>
        </w:rPr>
        <w:t xml:space="preserve"> по которому </w:t>
      </w:r>
      <w:r w:rsidRPr="006E0EB1">
        <w:rPr>
          <w:rFonts w:eastAsiaTheme="minorHAnsi"/>
          <w:szCs w:val="28"/>
        </w:rPr>
        <w:lastRenderedPageBreak/>
        <w:t xml:space="preserve">являлось Министерство по делам молодежи, физической культуре и спорту Республики Карелия, не был выполнен в связи с </w:t>
      </w:r>
      <w:proofErr w:type="spellStart"/>
      <w:r w:rsidRPr="006E0EB1">
        <w:rPr>
          <w:rFonts w:eastAsiaTheme="minorHAnsi"/>
          <w:szCs w:val="28"/>
        </w:rPr>
        <w:t>секвестированием</w:t>
      </w:r>
      <w:proofErr w:type="spellEnd"/>
      <w:r w:rsidRPr="006E0EB1">
        <w:rPr>
          <w:rFonts w:eastAsiaTheme="minorHAnsi"/>
          <w:szCs w:val="28"/>
        </w:rPr>
        <w:t xml:space="preserve"> бюджета.</w:t>
      </w:r>
    </w:p>
    <w:p w:rsidR="006E0EB1" w:rsidRPr="006E0EB1" w:rsidRDefault="006E0EB1" w:rsidP="001E0943">
      <w:pPr>
        <w:spacing w:after="0" w:line="240" w:lineRule="auto"/>
        <w:ind w:firstLine="325"/>
        <w:rPr>
          <w:rFonts w:eastAsiaTheme="minorHAnsi"/>
          <w:color w:val="000000"/>
          <w:szCs w:val="28"/>
        </w:rPr>
      </w:pPr>
      <w:r w:rsidRPr="006E0EB1">
        <w:rPr>
          <w:rFonts w:eastAsiaTheme="minorHAnsi" w:cstheme="minorBidi"/>
          <w:szCs w:val="28"/>
        </w:rPr>
        <w:t xml:space="preserve">В рамках реализации мероприятий </w:t>
      </w:r>
      <w:r w:rsidRPr="006E0EB1">
        <w:rPr>
          <w:rFonts w:eastAsiaTheme="minorHAnsi" w:cstheme="minorBidi"/>
          <w:b/>
          <w:i/>
          <w:szCs w:val="28"/>
        </w:rPr>
        <w:t>раздела «Безопасность дорожного движения»</w:t>
      </w:r>
      <w:r w:rsidRPr="006E0EB1">
        <w:rPr>
          <w:rFonts w:eastAsiaTheme="minorHAnsi" w:cstheme="minorBidi"/>
          <w:szCs w:val="28"/>
        </w:rPr>
        <w:t xml:space="preserve"> (4 пункта мероприятий) Управлением государственной инспекции безопасности дорожного движения МВД по РК совместно с Министерством образования Республики </w:t>
      </w:r>
      <w:r w:rsidRPr="006E0EB1">
        <w:rPr>
          <w:rFonts w:eastAsiaTheme="minorHAnsi"/>
          <w:szCs w:val="28"/>
        </w:rPr>
        <w:t xml:space="preserve">Карелия проведено 503 пропагандистских мероприятия по безопасности дорожного движения (конкурсы, викторины, акции), в том числе 374 по профилактике детского дорожно-транспортного травматизма. В рамках </w:t>
      </w:r>
      <w:r w:rsidRPr="006E0EB1">
        <w:rPr>
          <w:rFonts w:eastAsiaTheme="minorHAnsi"/>
          <w:color w:val="000000"/>
          <w:szCs w:val="28"/>
        </w:rPr>
        <w:t>мероприятий Третьей всемирной глобальной недели безопасности дорожного движения в мае 2015 во всех городах Республики Карелия с участием детей и подростков проведены флэш-мобы «Будь ярким! Стань заметным!». Более 2200 несовершеннолетних приняли участие в пропагандистской акции «</w:t>
      </w:r>
      <w:proofErr w:type="spellStart"/>
      <w:r w:rsidRPr="006E0EB1">
        <w:rPr>
          <w:rFonts w:eastAsiaTheme="minorHAnsi"/>
          <w:color w:val="000000"/>
          <w:szCs w:val="28"/>
        </w:rPr>
        <w:t>Селфи</w:t>
      </w:r>
      <w:proofErr w:type="spellEnd"/>
      <w:r w:rsidRPr="006E0EB1">
        <w:rPr>
          <w:rFonts w:eastAsiaTheme="minorHAnsi"/>
          <w:color w:val="000000"/>
          <w:szCs w:val="28"/>
        </w:rPr>
        <w:t xml:space="preserve"> безопасности». Более 2000 несовершеннолетних приняли участие в проекте «Отражая свет», в рамках которого проведён конкурс по созданию видеороликов по безопасности дорожного движения.</w:t>
      </w:r>
    </w:p>
    <w:p w:rsidR="006E0EB1" w:rsidRPr="006E0EB1" w:rsidRDefault="006E0EB1" w:rsidP="001E0943">
      <w:pPr>
        <w:spacing w:after="0" w:line="240" w:lineRule="auto"/>
        <w:ind w:firstLine="325"/>
        <w:rPr>
          <w:rFonts w:eastAsiaTheme="minorHAnsi"/>
          <w:color w:val="000000"/>
          <w:szCs w:val="28"/>
        </w:rPr>
      </w:pPr>
      <w:r w:rsidRPr="006E0EB1">
        <w:rPr>
          <w:rFonts w:eastAsiaTheme="minorHAnsi"/>
          <w:szCs w:val="28"/>
        </w:rPr>
        <w:t>В мае 2015 года в рамках специализированного (профильного) лагеря состоялся региональный этап конкурса «Безопасное колесо - 2015», в котором приняли участие 11 команд – победителей муниципальных этапов соревнований юных инспекторов движения из муниципальных районов и городских округов республики. Организаторами конкурса выступили Министерство образования Республики Карелия, Управление ГИБДД МВД по Республике Карелия.</w:t>
      </w:r>
      <w:r w:rsidRPr="006E0EB1">
        <w:rPr>
          <w:rFonts w:eastAsiaTheme="minorHAnsi"/>
          <w:color w:val="000000"/>
          <w:szCs w:val="28"/>
        </w:rPr>
        <w:t xml:space="preserve"> </w:t>
      </w:r>
      <w:r w:rsidRPr="006E0EB1">
        <w:rPr>
          <w:rFonts w:eastAsiaTheme="minorHAnsi"/>
          <w:szCs w:val="28"/>
        </w:rPr>
        <w:t xml:space="preserve">Команда </w:t>
      </w:r>
      <w:proofErr w:type="spellStart"/>
      <w:r w:rsidRPr="006E0EB1">
        <w:rPr>
          <w:rFonts w:eastAsiaTheme="minorHAnsi"/>
          <w:szCs w:val="28"/>
        </w:rPr>
        <w:t>Костомукшского</w:t>
      </w:r>
      <w:proofErr w:type="spellEnd"/>
      <w:r w:rsidRPr="006E0EB1">
        <w:rPr>
          <w:rFonts w:eastAsiaTheme="minorHAnsi"/>
          <w:szCs w:val="28"/>
        </w:rPr>
        <w:t xml:space="preserve"> городского округа представила Республику Карелия на Всероссийском конкурсе юных инспекторов движения «Безопасное колесо - 2015», состоявшемся в июне 2015 года в г. Туапсе. </w:t>
      </w:r>
    </w:p>
    <w:p w:rsidR="006E0EB1" w:rsidRPr="006E0EB1" w:rsidRDefault="006E0EB1" w:rsidP="001E0943">
      <w:pPr>
        <w:spacing w:after="0" w:line="240" w:lineRule="auto"/>
        <w:ind w:firstLine="325"/>
        <w:rPr>
          <w:rFonts w:eastAsiaTheme="minorHAnsi"/>
          <w:color w:val="000000"/>
          <w:szCs w:val="28"/>
        </w:rPr>
      </w:pPr>
      <w:r w:rsidRPr="006E0EB1">
        <w:rPr>
          <w:rFonts w:eastAsiaTheme="minorHAnsi"/>
          <w:szCs w:val="28"/>
        </w:rPr>
        <w:t xml:space="preserve">В июне 2015 года Северо-Западным региональным центром МЧС России, ГУ МЧС России по РК совместно с Министерством образования Республики Карелия проведены ХХ Межрегиональные соревнования «Школа безопасности» и «Юный спасатель» Северо-Западного Федерального округа. В соревнованиях принимали участие команды образовательных учреждений – победители (призеры) соревнований «Школа безопасности» субъектов Российской Федерации Северо-Западного федерального округа. </w:t>
      </w:r>
    </w:p>
    <w:p w:rsidR="006E0EB1" w:rsidRPr="006E0EB1" w:rsidRDefault="006E0EB1" w:rsidP="001E0943">
      <w:pPr>
        <w:spacing w:after="0" w:line="240" w:lineRule="auto"/>
        <w:ind w:firstLine="325"/>
        <w:rPr>
          <w:rFonts w:eastAsiaTheme="minorHAnsi"/>
          <w:color w:val="000000"/>
          <w:szCs w:val="28"/>
        </w:rPr>
      </w:pPr>
      <w:r w:rsidRPr="006E0EB1">
        <w:rPr>
          <w:rFonts w:eastAsiaTheme="minorHAnsi"/>
          <w:szCs w:val="28"/>
        </w:rPr>
        <w:t>На соревнованиях было представлено 14 команд из Новгородской, Архангельской, Ленинградской, Вологодской, Псковской областей, городов Санкт-Петербурга, Мурманска, также дети из Республики Карелия.</w:t>
      </w:r>
    </w:p>
    <w:p w:rsidR="006E0EB1" w:rsidRPr="006E0EB1" w:rsidRDefault="006E0EB1" w:rsidP="001E0943">
      <w:pPr>
        <w:spacing w:after="0" w:line="240" w:lineRule="auto"/>
        <w:ind w:firstLine="708"/>
        <w:rPr>
          <w:rFonts w:eastAsiaTheme="minorHAnsi"/>
          <w:szCs w:val="28"/>
        </w:rPr>
      </w:pPr>
      <w:r w:rsidRPr="006E0EB1">
        <w:rPr>
          <w:rFonts w:eastAsiaTheme="minorHAnsi"/>
          <w:szCs w:val="28"/>
        </w:rPr>
        <w:t xml:space="preserve">В рамках данных соревнований осуществлялось закрепление у обучающихся знаний Правил дорожного движения с отработкой практических навыков поведения на дороге. </w:t>
      </w:r>
    </w:p>
    <w:p w:rsidR="006E0EB1" w:rsidRPr="006E0EB1" w:rsidRDefault="006E0EB1" w:rsidP="001E0943">
      <w:pPr>
        <w:spacing w:after="0" w:line="240" w:lineRule="auto"/>
        <w:ind w:firstLine="708"/>
        <w:rPr>
          <w:rFonts w:eastAsiaTheme="minorHAnsi"/>
          <w:szCs w:val="28"/>
        </w:rPr>
      </w:pPr>
      <w:r w:rsidRPr="006E0EB1">
        <w:rPr>
          <w:rFonts w:eastAsiaTheme="minorHAnsi"/>
          <w:szCs w:val="28"/>
        </w:rPr>
        <w:t>В течение учебного 2015 года в образовательных организациях сотрудниками Госавтоинспекции МВД по Республике Карелия проведено 2716 разъяснительных бесед с несовершеннолетними. В учреждениях профессионального образования проведено 98 правовых конференций с молодёжью.</w:t>
      </w:r>
      <w:r w:rsidRPr="006E0EB1">
        <w:rPr>
          <w:rFonts w:eastAsiaTheme="minorHAnsi"/>
          <w:color w:val="000000"/>
          <w:szCs w:val="28"/>
        </w:rPr>
        <w:t xml:space="preserve"> В рамках всемирной Недели безопасности в городах и районах </w:t>
      </w:r>
      <w:r w:rsidRPr="006E0EB1">
        <w:rPr>
          <w:rFonts w:eastAsiaTheme="minorHAnsi"/>
          <w:color w:val="000000"/>
          <w:szCs w:val="28"/>
        </w:rPr>
        <w:lastRenderedPageBreak/>
        <w:t>республики с участием несовершеннолетних проведено 8 круглых столов, 4 пресс-конференции, 5 общественных дискуссий при ВУЗах и средне-специальных образовательных организациях.</w:t>
      </w:r>
    </w:p>
    <w:p w:rsidR="006E0EB1" w:rsidRPr="006E0EB1" w:rsidRDefault="006E0EB1" w:rsidP="001E0943">
      <w:pPr>
        <w:spacing w:after="0" w:line="240" w:lineRule="auto"/>
        <w:ind w:right="-73" w:firstLine="467"/>
        <w:rPr>
          <w:rFonts w:eastAsiaTheme="minorHAnsi"/>
          <w:szCs w:val="28"/>
        </w:rPr>
      </w:pPr>
      <w:r w:rsidRPr="006E0EB1">
        <w:rPr>
          <w:rFonts w:eastAsiaTheme="minorHAnsi"/>
          <w:szCs w:val="28"/>
        </w:rPr>
        <w:t>Министерством образования Республики Карелия в период сентября – октября 2015 года в республике проведено 84 пропагандистских мероприятия с участием несовершеннолетних, в том числе несовершеннолетние в сентябре-октябре 2015 года приняли участие в проведении акций по безопасности дорожного движения: «Пешеход на переход», «Дорога не стадион», «Право пассажира». Во всех образовательных организациях республики были обновлены (оформлены) стенды «Безопасность на дорогах», а также классные уголки по правилам дорожного движения.</w:t>
      </w:r>
    </w:p>
    <w:p w:rsidR="006E0EB1" w:rsidRPr="006E0EB1" w:rsidRDefault="006E0EB1" w:rsidP="001E0943">
      <w:pPr>
        <w:spacing w:after="0" w:line="240" w:lineRule="auto"/>
        <w:ind w:right="-81" w:firstLine="467"/>
        <w:rPr>
          <w:rFonts w:eastAsiaTheme="minorHAnsi"/>
          <w:szCs w:val="28"/>
        </w:rPr>
      </w:pPr>
      <w:r w:rsidRPr="006E0EB1">
        <w:rPr>
          <w:rFonts w:eastAsiaTheme="minorHAnsi"/>
          <w:szCs w:val="28"/>
        </w:rPr>
        <w:t xml:space="preserve">УГИБДД МВД по РК в период окончания учебного года в мае-июне 2015 года проведено комплексное профилактическое мероприятие «Дорога. Дети. Безопасность». В рамках мероприятия проведено 68 проверок содержания улично-дорожной сети в местах расположения детских оздоровительных лагерей, по результатам проверок выдано 100 предписаний на устранение недостатков улично-дорожной сети. По результатам проверок направлено 9 информационных писем в администрации муниципальных образований Республики Карелия. Проверено 120 автобусов, задействованных для перевозки организованных групп детей. Проведено 44 массовых проверки водителей по </w:t>
      </w:r>
      <w:proofErr w:type="gramStart"/>
      <w:r w:rsidRPr="006E0EB1">
        <w:rPr>
          <w:rFonts w:eastAsiaTheme="minorHAnsi"/>
          <w:szCs w:val="28"/>
        </w:rPr>
        <w:t>контролю за</w:t>
      </w:r>
      <w:proofErr w:type="gramEnd"/>
      <w:r w:rsidRPr="006E0EB1">
        <w:rPr>
          <w:rFonts w:eastAsiaTheme="minorHAnsi"/>
          <w:szCs w:val="28"/>
        </w:rPr>
        <w:t xml:space="preserve"> перевозкой несовершеннолетних пассажиров. Пресечено 99 нарушений правил перевозки детей водителями легкового автотранспорта. Проведены 37 выступлений на совещаниях с организаторами детского отдыха о мерах по обеспечению безопасной перевозки организованных групп детей; 73 выступления на родительских собраниях. Перед окончанием учебного года в образовательных организациях, а также во время начала школьных каникул в пришкольных и детских оздоровительных лагерях проведены 122 разъяснительных беседы с несовершеннолетними. В автошколах с кандидатами в водители проведены 102 беседы, показаны обучающие фильмы по безопасности дорожного движения, разъяснены особенности поведения детей на дороге.</w:t>
      </w:r>
    </w:p>
    <w:p w:rsidR="006E0EB1" w:rsidRPr="006E0EB1" w:rsidRDefault="006E0EB1" w:rsidP="001E0943">
      <w:pPr>
        <w:spacing w:after="0" w:line="240" w:lineRule="auto"/>
        <w:ind w:right="-81" w:firstLine="467"/>
        <w:rPr>
          <w:rFonts w:eastAsiaTheme="minorHAnsi"/>
          <w:szCs w:val="28"/>
        </w:rPr>
      </w:pPr>
      <w:r w:rsidRPr="006E0EB1">
        <w:rPr>
          <w:rFonts w:eastAsiaTheme="minorHAnsi"/>
          <w:szCs w:val="28"/>
        </w:rPr>
        <w:t xml:space="preserve">В летний период в ходе проведения 46 специальных мероприятий по </w:t>
      </w:r>
      <w:proofErr w:type="gramStart"/>
      <w:r w:rsidRPr="006E0EB1">
        <w:rPr>
          <w:rFonts w:eastAsiaTheme="minorHAnsi"/>
          <w:szCs w:val="28"/>
        </w:rPr>
        <w:t>контролю за</w:t>
      </w:r>
      <w:proofErr w:type="gramEnd"/>
      <w:r w:rsidRPr="006E0EB1">
        <w:rPr>
          <w:rFonts w:eastAsiaTheme="minorHAnsi"/>
          <w:szCs w:val="28"/>
        </w:rPr>
        <w:t xml:space="preserve"> перевозкой несовершеннолетних участников дорожного движения пресечено 173 нарушений правил перевозки детей, водители привлечены к административной ответственности.</w:t>
      </w:r>
    </w:p>
    <w:p w:rsidR="006E0EB1" w:rsidRPr="006E0EB1" w:rsidRDefault="006E0EB1" w:rsidP="001E0943">
      <w:pPr>
        <w:tabs>
          <w:tab w:val="left" w:pos="-3379"/>
        </w:tabs>
        <w:spacing w:after="0" w:line="240" w:lineRule="auto"/>
        <w:ind w:firstLine="467"/>
        <w:rPr>
          <w:rFonts w:eastAsiaTheme="minorHAnsi"/>
          <w:szCs w:val="28"/>
        </w:rPr>
      </w:pPr>
      <w:r w:rsidRPr="006E0EB1">
        <w:rPr>
          <w:rFonts w:eastAsiaTheme="minorHAnsi"/>
          <w:szCs w:val="28"/>
        </w:rPr>
        <w:t>В период окончания летних каникул и начала учебного года, в период осенних каникул в ноябре 2015 года проведены профилактические мероприятия, направленные на повышение безопасности несовершеннолетних. В период начала 2015-2016 года учебного года посещены 234 образовательных организации, проведены 612 информационно-разъяснительных бесед с несовершеннолетними. Проведены 94 выступления на родительских собраниях.</w:t>
      </w:r>
    </w:p>
    <w:p w:rsidR="006E0EB1" w:rsidRPr="006E0EB1" w:rsidRDefault="006E0EB1" w:rsidP="001E0943">
      <w:pPr>
        <w:tabs>
          <w:tab w:val="left" w:pos="-3379"/>
        </w:tabs>
        <w:spacing w:after="0" w:line="240" w:lineRule="auto"/>
        <w:ind w:firstLine="467"/>
        <w:rPr>
          <w:rFonts w:eastAsiaTheme="minorHAnsi"/>
          <w:szCs w:val="28"/>
        </w:rPr>
      </w:pPr>
      <w:r w:rsidRPr="006E0EB1">
        <w:rPr>
          <w:rFonts w:eastAsiaTheme="minorHAnsi"/>
          <w:szCs w:val="28"/>
        </w:rPr>
        <w:t xml:space="preserve">Министерством образования Республики Карелия совместно с Управлением ГИБДД МВД по Республике Карелия и Уполномоченным по </w:t>
      </w:r>
      <w:r w:rsidRPr="006E0EB1">
        <w:rPr>
          <w:rFonts w:eastAsiaTheme="minorHAnsi"/>
          <w:szCs w:val="28"/>
        </w:rPr>
        <w:lastRenderedPageBreak/>
        <w:t>правам ребенка в Республике Карелия разработан и реализуется План мероприятий по профилактике детского дорожно-транспортного травматизма на 2015-2016 учебный год в Республике Карелия.</w:t>
      </w:r>
    </w:p>
    <w:p w:rsidR="006E0EB1" w:rsidRPr="006E0EB1" w:rsidRDefault="006E0EB1" w:rsidP="001E0943">
      <w:pPr>
        <w:spacing w:after="0" w:line="240" w:lineRule="auto"/>
        <w:ind w:firstLine="709"/>
        <w:rPr>
          <w:rFonts w:eastAsiaTheme="minorHAnsi" w:cstheme="minorBidi"/>
          <w:szCs w:val="28"/>
        </w:rPr>
      </w:pPr>
      <w:r w:rsidRPr="006E0EB1">
        <w:rPr>
          <w:rFonts w:eastAsiaTheme="minorHAnsi" w:cstheme="minorBidi"/>
          <w:szCs w:val="28"/>
        </w:rPr>
        <w:t>Благодаря предпринятым мерам наблюдается снижение количества несовершеннолетних, погибших в дорожно-транспортных происшествиях (2015 г. – 1; 2014 г. – 3, 2013 г. – 6). В 2015 году с участием несовершеннолетних зарегистрировано 75 дорожно-транспортных происшествий, что на 21,9 % меньше, чем в 2014 г.(96). В 2015 году в ДТП было ранено 87 несовершеннолетних (в 2014 году -103).</w:t>
      </w:r>
    </w:p>
    <w:p w:rsidR="006E0EB1" w:rsidRPr="006E0EB1" w:rsidRDefault="006E0EB1" w:rsidP="001E0943">
      <w:pPr>
        <w:snapToGrid w:val="0"/>
        <w:spacing w:after="0" w:line="240" w:lineRule="auto"/>
        <w:ind w:firstLine="325"/>
        <w:rPr>
          <w:rFonts w:asciiTheme="minorHAnsi" w:eastAsiaTheme="minorHAnsi" w:hAnsiTheme="minorHAnsi" w:cstheme="minorBidi"/>
          <w:sz w:val="24"/>
          <w:szCs w:val="24"/>
        </w:rPr>
      </w:pPr>
      <w:r w:rsidRPr="006E0EB1">
        <w:rPr>
          <w:rFonts w:eastAsiaTheme="minorHAnsi" w:cstheme="minorBidi"/>
          <w:szCs w:val="28"/>
        </w:rPr>
        <w:t xml:space="preserve">В ходе исполнения мероприятий раздела </w:t>
      </w:r>
      <w:r w:rsidRPr="006E0EB1">
        <w:rPr>
          <w:rFonts w:eastAsiaTheme="minorHAnsi" w:cstheme="minorBidi"/>
          <w:b/>
          <w:i/>
          <w:szCs w:val="28"/>
        </w:rPr>
        <w:t>«Пожарная безопасность, электробезопасность,   охрана жизни здоровья»</w:t>
      </w:r>
      <w:r w:rsidRPr="006E0EB1">
        <w:rPr>
          <w:rFonts w:eastAsiaTheme="minorHAnsi" w:cstheme="minorBidi"/>
          <w:szCs w:val="28"/>
        </w:rPr>
        <w:t xml:space="preserve"> (13 пунктов мероприятий) филиалом МРСК Северо-Запада «</w:t>
      </w:r>
      <w:proofErr w:type="spellStart"/>
      <w:r w:rsidRPr="006E0EB1">
        <w:rPr>
          <w:rFonts w:eastAsiaTheme="minorHAnsi" w:cstheme="minorBidi"/>
          <w:szCs w:val="28"/>
        </w:rPr>
        <w:t>Кареэнерго</w:t>
      </w:r>
      <w:proofErr w:type="spellEnd"/>
      <w:r w:rsidRPr="006E0EB1">
        <w:rPr>
          <w:rFonts w:eastAsiaTheme="minorHAnsi" w:cstheme="minorBidi"/>
          <w:szCs w:val="28"/>
        </w:rPr>
        <w:t xml:space="preserve">» проведены семинары, конференции, викторины, на которых </w:t>
      </w:r>
      <w:r w:rsidRPr="006E0EB1">
        <w:rPr>
          <w:rFonts w:eastAsiaTheme="minorHAnsi"/>
          <w:szCs w:val="28"/>
        </w:rPr>
        <w:t>рассматривались вопросы электробезопасности, которые включены в учебный план. Вопросы электробезопасности рассматриваются при проведении инструктажей по технике безопасности, внеурочных мероприятий со всеми участниками образовательных отношений: обучающимися, педагогами, родителями.</w:t>
      </w:r>
    </w:p>
    <w:p w:rsidR="006E0EB1" w:rsidRPr="006E0EB1" w:rsidRDefault="006E0EB1" w:rsidP="001E0943">
      <w:pPr>
        <w:snapToGrid w:val="0"/>
        <w:spacing w:after="0" w:line="240" w:lineRule="auto"/>
        <w:ind w:firstLine="325"/>
        <w:rPr>
          <w:rFonts w:asciiTheme="minorHAnsi" w:eastAsiaTheme="minorHAnsi" w:hAnsiTheme="minorHAnsi" w:cstheme="minorBidi"/>
          <w:sz w:val="24"/>
          <w:szCs w:val="24"/>
        </w:rPr>
      </w:pPr>
      <w:r w:rsidRPr="006E0EB1">
        <w:rPr>
          <w:rFonts w:eastAsiaTheme="minorHAnsi" w:cstheme="minorBidi"/>
          <w:szCs w:val="28"/>
        </w:rPr>
        <w:t xml:space="preserve">ГУ МЧС России по Республике Карелия в 2015 году проведены ежегодные республиканские мероприятия «Лучшая пожарно-спасательная частушка», республиканский фестиваль детского и молодежного творчества «Будущее без опасности. </w:t>
      </w:r>
      <w:proofErr w:type="gramStart"/>
      <w:r w:rsidRPr="006E0EB1">
        <w:rPr>
          <w:rFonts w:eastAsiaTheme="minorHAnsi"/>
          <w:szCs w:val="28"/>
        </w:rPr>
        <w:t>Огненный цветок», соревнования «Юные друзья пожарных», соревнования по пожарно-прикладному спорту среди юношеских команд Республики Карелия, республиканский конкурс рефератов и компьютерных презентаций среди обучающихся образовательных организаций Республики Карелия на тему «Что я знаю о пожарной безопасности, о противопожарной службе?», площадка «Пожарные» в рамках акции «Иллюзии Старого города», проводимой музеем-заповедником «Кижи», экскурсии и дни открытых дверей в пожарных частях муниципальных районов и</w:t>
      </w:r>
      <w:proofErr w:type="gramEnd"/>
      <w:r w:rsidRPr="006E0EB1">
        <w:rPr>
          <w:rFonts w:eastAsiaTheme="minorHAnsi"/>
          <w:szCs w:val="28"/>
        </w:rPr>
        <w:t xml:space="preserve"> городских округов в Республике Карелия и пожарно-техническом центре в городе Петрозаводске; дни пожарной безопасности и дни Нептуна в детских оздоровительных лагерях. </w:t>
      </w:r>
    </w:p>
    <w:p w:rsidR="006E0EB1" w:rsidRPr="006E0EB1" w:rsidRDefault="006E0EB1" w:rsidP="001E0943">
      <w:pPr>
        <w:snapToGrid w:val="0"/>
        <w:spacing w:after="0" w:line="240" w:lineRule="auto"/>
        <w:ind w:firstLine="325"/>
        <w:rPr>
          <w:rFonts w:asciiTheme="minorHAnsi" w:eastAsiaTheme="minorHAnsi" w:hAnsiTheme="minorHAnsi" w:cstheme="minorBidi"/>
          <w:sz w:val="24"/>
          <w:szCs w:val="24"/>
        </w:rPr>
      </w:pPr>
      <w:r w:rsidRPr="006E0EB1">
        <w:rPr>
          <w:rFonts w:eastAsiaTheme="minorHAnsi"/>
          <w:szCs w:val="28"/>
        </w:rPr>
        <w:t>В 2015 году ГУ МЧС России по РК при проведении профилактических мероприятий в образовательных учреждениях республики, при проведении экскурсий в пожарно-технический центр демонстрируются ролики социальной рекламы о мерах пожарной безопасности, безопасности на водных объектах, предупреждения и защиты от чрезвычайных ситуаций.</w:t>
      </w:r>
    </w:p>
    <w:p w:rsidR="006E0EB1" w:rsidRPr="006E0EB1" w:rsidRDefault="006E0EB1" w:rsidP="001E0943">
      <w:pPr>
        <w:spacing w:after="0" w:line="240" w:lineRule="auto"/>
        <w:ind w:left="34" w:firstLine="250"/>
        <w:rPr>
          <w:rFonts w:eastAsiaTheme="minorHAnsi"/>
          <w:szCs w:val="28"/>
        </w:rPr>
      </w:pPr>
      <w:r w:rsidRPr="006E0EB1">
        <w:rPr>
          <w:rFonts w:eastAsiaTheme="minorHAnsi"/>
          <w:szCs w:val="28"/>
        </w:rPr>
        <w:t xml:space="preserve">П. 86 «Организация и проведение республиканского конкурса «Лучшее по пожарной безопасности дошкольное образовательное учреждение Республики Карелия», исполнителем по которому являлось Главное управление МЧС России по Республике Карелия, не был реализован, так как </w:t>
      </w:r>
      <w:r w:rsidRPr="006E0EB1">
        <w:rPr>
          <w:rFonts w:eastAsiaTheme="minorHAnsi"/>
          <w:szCs w:val="28"/>
          <w:shd w:val="clear" w:color="auto" w:fill="FFFFFF"/>
        </w:rPr>
        <w:t>так как вместо него был проведен конкурс на лучшего пропагандиста Республики Карелия.</w:t>
      </w:r>
    </w:p>
    <w:p w:rsidR="006E0EB1" w:rsidRPr="006E0EB1" w:rsidRDefault="006E0EB1" w:rsidP="001E0943">
      <w:pPr>
        <w:spacing w:after="0" w:line="240" w:lineRule="auto"/>
        <w:ind w:firstLine="467"/>
        <w:rPr>
          <w:rFonts w:eastAsiaTheme="minorHAnsi"/>
          <w:szCs w:val="28"/>
        </w:rPr>
      </w:pPr>
      <w:r w:rsidRPr="006E0EB1">
        <w:rPr>
          <w:rFonts w:eastAsiaTheme="minorHAnsi"/>
          <w:szCs w:val="28"/>
        </w:rPr>
        <w:t xml:space="preserve">На территории Республики Карелия в 2015 году </w:t>
      </w:r>
      <w:proofErr w:type="spellStart"/>
      <w:r w:rsidRPr="006E0EB1">
        <w:rPr>
          <w:rFonts w:eastAsiaTheme="minorHAnsi"/>
          <w:szCs w:val="28"/>
        </w:rPr>
        <w:t>состояялись</w:t>
      </w:r>
      <w:proofErr w:type="spellEnd"/>
      <w:r w:rsidRPr="006E0EB1">
        <w:rPr>
          <w:rFonts w:eastAsiaTheme="minorHAnsi"/>
          <w:szCs w:val="28"/>
        </w:rPr>
        <w:t xml:space="preserve"> ХХ межрегиональные соревнования «Школа безопасности» и Х </w:t>
      </w:r>
      <w:r w:rsidRPr="006E0EB1">
        <w:rPr>
          <w:rFonts w:eastAsiaTheme="minorHAnsi"/>
          <w:szCs w:val="28"/>
        </w:rPr>
        <w:lastRenderedPageBreak/>
        <w:t>межрегиональный полевой лагерь «Юный спасатель». В соревнованиях «Школа безопасности» приняло участие 36 команд из 11 субъектов Северо-Западного федерального округа (256 человек). Команда «Юный спасатель» МОУ Средняя школа № 5 г. Петрозаводска заняла 1 место, 2 место заняла команда ДПО г. Санкт-Петербурга, 3 место - команда ДПО Вологодской области в X межрегиональном полевом лагере «Юный спасатель».</w:t>
      </w:r>
    </w:p>
    <w:p w:rsidR="006E0EB1" w:rsidRPr="006E0EB1" w:rsidRDefault="006E0EB1" w:rsidP="001E0943">
      <w:pPr>
        <w:spacing w:after="0" w:line="240" w:lineRule="auto"/>
        <w:ind w:firstLine="709"/>
        <w:rPr>
          <w:rFonts w:eastAsiaTheme="minorHAnsi" w:cstheme="minorBidi"/>
          <w:szCs w:val="28"/>
        </w:rPr>
      </w:pPr>
      <w:r w:rsidRPr="006E0EB1">
        <w:rPr>
          <w:rFonts w:eastAsiaTheme="minorHAnsi" w:cstheme="minorBidi"/>
          <w:szCs w:val="28"/>
        </w:rPr>
        <w:t xml:space="preserve">В рамках реализации раздела </w:t>
      </w:r>
      <w:r w:rsidRPr="006E0EB1">
        <w:rPr>
          <w:rFonts w:eastAsiaTheme="minorHAnsi" w:cstheme="minorBidi"/>
          <w:b/>
          <w:i/>
          <w:szCs w:val="28"/>
        </w:rPr>
        <w:t xml:space="preserve">«Повышение </w:t>
      </w:r>
      <w:proofErr w:type="gramStart"/>
      <w:r w:rsidRPr="006E0EB1">
        <w:rPr>
          <w:rFonts w:eastAsiaTheme="minorHAnsi" w:cstheme="minorBidi"/>
          <w:b/>
          <w:i/>
          <w:szCs w:val="28"/>
        </w:rPr>
        <w:t>квалификации специалистов субъектов системы профилактики безнадзорности</w:t>
      </w:r>
      <w:proofErr w:type="gramEnd"/>
      <w:r w:rsidRPr="006E0EB1">
        <w:rPr>
          <w:rFonts w:eastAsiaTheme="minorHAnsi" w:cstheme="minorBidi"/>
          <w:b/>
          <w:i/>
          <w:szCs w:val="28"/>
        </w:rPr>
        <w:t xml:space="preserve"> и правонарушений несовершеннолетних»</w:t>
      </w:r>
      <w:r w:rsidRPr="006E0EB1">
        <w:rPr>
          <w:rFonts w:eastAsiaTheme="minorHAnsi" w:cstheme="minorBidi"/>
          <w:szCs w:val="28"/>
        </w:rPr>
        <w:t xml:space="preserve"> (5 пунктов мероприятий) </w:t>
      </w:r>
    </w:p>
    <w:p w:rsidR="006E0EB1" w:rsidRPr="006E0EB1" w:rsidRDefault="006E0EB1" w:rsidP="001E0943">
      <w:pPr>
        <w:spacing w:after="0" w:line="240" w:lineRule="auto"/>
        <w:ind w:firstLine="709"/>
        <w:rPr>
          <w:rFonts w:eastAsiaTheme="minorHAnsi"/>
          <w:szCs w:val="28"/>
        </w:rPr>
      </w:pPr>
      <w:proofErr w:type="gramStart"/>
      <w:r w:rsidRPr="006E0EB1">
        <w:rPr>
          <w:rFonts w:eastAsiaTheme="minorHAnsi"/>
          <w:szCs w:val="28"/>
        </w:rPr>
        <w:t xml:space="preserve">Всего в рамках курсов повышения квалификации, семинаров, совещаний, тренингов, </w:t>
      </w:r>
      <w:proofErr w:type="spellStart"/>
      <w:r w:rsidRPr="006E0EB1">
        <w:rPr>
          <w:rFonts w:eastAsiaTheme="minorHAnsi"/>
          <w:szCs w:val="28"/>
        </w:rPr>
        <w:t>супервизий</w:t>
      </w:r>
      <w:proofErr w:type="spellEnd"/>
      <w:r w:rsidRPr="006E0EB1">
        <w:rPr>
          <w:rFonts w:eastAsiaTheme="minorHAnsi"/>
          <w:szCs w:val="28"/>
        </w:rPr>
        <w:t xml:space="preserve"> и других мероприятий, организованных ГБОУ РК «Центр диагностики и консультирования» и ГАУ ДПО РК «Карельский институт развития образования», по вопросам здорового и безопасного образа жизни детей и подростков, профилактике употребления психоактивных веществ среди детей и подростков, профилактике распространения ВИЧ-инфекции, профилактики жестокого обращения с несовершеннолетними и т.д. прошли обучение 2887</w:t>
      </w:r>
      <w:proofErr w:type="gramEnd"/>
      <w:r w:rsidRPr="006E0EB1">
        <w:rPr>
          <w:rFonts w:eastAsiaTheme="minorHAnsi"/>
          <w:szCs w:val="28"/>
        </w:rPr>
        <w:t xml:space="preserve"> педагогических работников (в 2014 году - 3053 педагогических работника). Ежегодно по вопросам здорового и безопасного образа жизни у детей и подростков, профилактике употребления психоактивных веще</w:t>
      </w:r>
      <w:proofErr w:type="gramStart"/>
      <w:r w:rsidRPr="006E0EB1">
        <w:rPr>
          <w:rFonts w:eastAsiaTheme="minorHAnsi"/>
          <w:szCs w:val="28"/>
        </w:rPr>
        <w:t>ств ср</w:t>
      </w:r>
      <w:proofErr w:type="gramEnd"/>
      <w:r w:rsidRPr="006E0EB1">
        <w:rPr>
          <w:rFonts w:eastAsiaTheme="minorHAnsi"/>
          <w:szCs w:val="28"/>
        </w:rPr>
        <w:t>еди детей и подростков, профилактике распространения ВИЧ-инфекции и т.д. повышают квалификацию более 40 % педагогических работников.</w:t>
      </w:r>
    </w:p>
    <w:p w:rsidR="006E0EB1" w:rsidRPr="006E0EB1" w:rsidRDefault="006E0EB1" w:rsidP="001E0943">
      <w:pPr>
        <w:spacing w:after="0" w:line="240" w:lineRule="auto"/>
        <w:ind w:firstLine="709"/>
        <w:rPr>
          <w:rFonts w:eastAsiaTheme="minorHAnsi"/>
          <w:szCs w:val="28"/>
        </w:rPr>
      </w:pPr>
      <w:proofErr w:type="gramStart"/>
      <w:r w:rsidRPr="006E0EB1">
        <w:rPr>
          <w:rFonts w:eastAsiaTheme="minorHAnsi"/>
          <w:szCs w:val="28"/>
        </w:rPr>
        <w:t xml:space="preserve">В течение 2015 года в государственном казенном образовательном учреждении Республики Карелия дополнительного профессионального образования (повышения квалификации) специалистов «Учебно-методический центр по гражданской обороне и чрезвычайным ситуациям Республики Карелия» были проведены занятия </w:t>
      </w:r>
      <w:r w:rsidRPr="006E0EB1">
        <w:rPr>
          <w:szCs w:val="28"/>
        </w:rPr>
        <w:t>об основах безопасности и жизнедеятельности в общеобразовательных учреждениях и учреждениях начального профессионального образования</w:t>
      </w:r>
      <w:r w:rsidRPr="006E0EB1">
        <w:rPr>
          <w:rFonts w:eastAsiaTheme="minorHAnsi"/>
          <w:szCs w:val="28"/>
        </w:rPr>
        <w:t xml:space="preserve"> с 15 учителями из муниципальных образований Республики Карелия.</w:t>
      </w:r>
      <w:proofErr w:type="gramEnd"/>
    </w:p>
    <w:p w:rsidR="006E0EB1" w:rsidRPr="006E0EB1" w:rsidRDefault="006E0EB1" w:rsidP="001E0943">
      <w:pPr>
        <w:spacing w:after="0" w:line="240" w:lineRule="auto"/>
        <w:ind w:firstLine="709"/>
        <w:rPr>
          <w:rFonts w:eastAsiaTheme="minorHAnsi"/>
          <w:szCs w:val="28"/>
        </w:rPr>
      </w:pPr>
      <w:r w:rsidRPr="006E0EB1">
        <w:rPr>
          <w:rFonts w:eastAsiaTheme="minorHAnsi"/>
          <w:szCs w:val="28"/>
        </w:rPr>
        <w:t xml:space="preserve">В целях повышения уровня квалификации председателей, заместителей председателей и ответственных секретарей комиссий по делам несовершеннолетних и защите их прав муниципальных образований Республики Карелия в течение 2015 года ответственные секретари, члены  комиссий муниципальных образований прошли курсы повышения квалификации на базе ГБОУ РК «Центр диагностики и консультирования». Аппаратом Межведомственной комиссии совместно с комиссией по делам несовершеннолетних и защите их прав Петрозаводского городского округа проведен </w:t>
      </w:r>
      <w:proofErr w:type="spellStart"/>
      <w:r w:rsidRPr="006E0EB1">
        <w:rPr>
          <w:rFonts w:eastAsiaTheme="minorHAnsi"/>
          <w:szCs w:val="28"/>
        </w:rPr>
        <w:t>стажировочный</w:t>
      </w:r>
      <w:proofErr w:type="spellEnd"/>
      <w:r w:rsidRPr="006E0EB1">
        <w:rPr>
          <w:rFonts w:eastAsiaTheme="minorHAnsi"/>
          <w:szCs w:val="28"/>
        </w:rPr>
        <w:t xml:space="preserve"> семинар для 6 специалистов комиссий муниципальных образований, недавно приступивших к работе (</w:t>
      </w:r>
      <w:proofErr w:type="spellStart"/>
      <w:r w:rsidRPr="006E0EB1">
        <w:rPr>
          <w:rFonts w:eastAsiaTheme="minorHAnsi"/>
          <w:szCs w:val="28"/>
        </w:rPr>
        <w:t>Лахденпохский</w:t>
      </w:r>
      <w:proofErr w:type="spellEnd"/>
      <w:r w:rsidRPr="006E0EB1">
        <w:rPr>
          <w:rFonts w:eastAsiaTheme="minorHAnsi"/>
          <w:szCs w:val="28"/>
        </w:rPr>
        <w:t xml:space="preserve">, </w:t>
      </w:r>
      <w:proofErr w:type="spellStart"/>
      <w:r w:rsidRPr="006E0EB1">
        <w:rPr>
          <w:rFonts w:eastAsiaTheme="minorHAnsi"/>
          <w:szCs w:val="28"/>
        </w:rPr>
        <w:t>Пряжинский</w:t>
      </w:r>
      <w:proofErr w:type="spellEnd"/>
      <w:r w:rsidRPr="006E0EB1">
        <w:rPr>
          <w:rFonts w:eastAsiaTheme="minorHAnsi"/>
          <w:szCs w:val="28"/>
        </w:rPr>
        <w:t xml:space="preserve">, </w:t>
      </w:r>
      <w:proofErr w:type="spellStart"/>
      <w:r w:rsidRPr="006E0EB1">
        <w:rPr>
          <w:rFonts w:eastAsiaTheme="minorHAnsi"/>
          <w:szCs w:val="28"/>
        </w:rPr>
        <w:t>Суоярвский</w:t>
      </w:r>
      <w:proofErr w:type="spellEnd"/>
      <w:r w:rsidRPr="006E0EB1">
        <w:rPr>
          <w:rFonts w:eastAsiaTheme="minorHAnsi"/>
          <w:szCs w:val="28"/>
        </w:rPr>
        <w:t xml:space="preserve">, Сегежский, </w:t>
      </w:r>
      <w:proofErr w:type="spellStart"/>
      <w:r w:rsidRPr="006E0EB1">
        <w:rPr>
          <w:rFonts w:eastAsiaTheme="minorHAnsi"/>
          <w:szCs w:val="28"/>
        </w:rPr>
        <w:t>Пряжинский</w:t>
      </w:r>
      <w:proofErr w:type="spellEnd"/>
      <w:r w:rsidRPr="006E0EB1">
        <w:rPr>
          <w:rFonts w:eastAsiaTheme="minorHAnsi"/>
          <w:szCs w:val="28"/>
        </w:rPr>
        <w:t xml:space="preserve">, </w:t>
      </w:r>
      <w:proofErr w:type="spellStart"/>
      <w:r w:rsidRPr="006E0EB1">
        <w:rPr>
          <w:rFonts w:eastAsiaTheme="minorHAnsi"/>
          <w:szCs w:val="28"/>
        </w:rPr>
        <w:t>Кондопожский</w:t>
      </w:r>
      <w:proofErr w:type="spellEnd"/>
      <w:r w:rsidRPr="006E0EB1">
        <w:rPr>
          <w:rFonts w:eastAsiaTheme="minorHAnsi"/>
          <w:szCs w:val="28"/>
        </w:rPr>
        <w:t xml:space="preserve"> </w:t>
      </w:r>
      <w:proofErr w:type="spellStart"/>
      <w:r w:rsidRPr="006E0EB1">
        <w:rPr>
          <w:rFonts w:eastAsiaTheme="minorHAnsi"/>
          <w:szCs w:val="28"/>
        </w:rPr>
        <w:t>м.р</w:t>
      </w:r>
      <w:proofErr w:type="spellEnd"/>
      <w:r w:rsidRPr="006E0EB1">
        <w:rPr>
          <w:rFonts w:eastAsiaTheme="minorHAnsi"/>
          <w:szCs w:val="28"/>
        </w:rPr>
        <w:t>.). В рамках выездов в муниципальные районы (</w:t>
      </w:r>
      <w:proofErr w:type="gramStart"/>
      <w:r w:rsidRPr="006E0EB1">
        <w:rPr>
          <w:rFonts w:eastAsiaTheme="minorHAnsi"/>
          <w:szCs w:val="28"/>
        </w:rPr>
        <w:t>Беломорский</w:t>
      </w:r>
      <w:proofErr w:type="gramEnd"/>
      <w:r w:rsidRPr="006E0EB1">
        <w:rPr>
          <w:rFonts w:eastAsiaTheme="minorHAnsi"/>
          <w:szCs w:val="28"/>
        </w:rPr>
        <w:t xml:space="preserve"> и </w:t>
      </w:r>
      <w:proofErr w:type="spellStart"/>
      <w:r w:rsidRPr="006E0EB1">
        <w:rPr>
          <w:rFonts w:eastAsiaTheme="minorHAnsi"/>
          <w:szCs w:val="28"/>
        </w:rPr>
        <w:t>Кондопожский</w:t>
      </w:r>
      <w:proofErr w:type="spellEnd"/>
      <w:r w:rsidRPr="006E0EB1">
        <w:rPr>
          <w:rFonts w:eastAsiaTheme="minorHAnsi"/>
          <w:szCs w:val="28"/>
        </w:rPr>
        <w:t xml:space="preserve">) ответственным секретарям оказывалась методическая и консультативная помощь. </w:t>
      </w:r>
      <w:proofErr w:type="gramStart"/>
      <w:r w:rsidRPr="006E0EB1">
        <w:rPr>
          <w:rFonts w:eastAsiaTheme="minorHAnsi"/>
          <w:szCs w:val="28"/>
        </w:rPr>
        <w:t xml:space="preserve">В декабре 2015 года состоялся </w:t>
      </w:r>
      <w:r w:rsidRPr="006E0EB1">
        <w:rPr>
          <w:rFonts w:eastAsiaTheme="minorHAnsi"/>
          <w:szCs w:val="28"/>
        </w:rPr>
        <w:lastRenderedPageBreak/>
        <w:t xml:space="preserve">выезд членов Межведомственной комиссии в </w:t>
      </w:r>
      <w:proofErr w:type="spellStart"/>
      <w:r w:rsidRPr="006E0EB1">
        <w:rPr>
          <w:rFonts w:eastAsiaTheme="minorHAnsi"/>
          <w:szCs w:val="28"/>
        </w:rPr>
        <w:t>Кондопожский</w:t>
      </w:r>
      <w:proofErr w:type="spellEnd"/>
      <w:r w:rsidRPr="006E0EB1">
        <w:rPr>
          <w:rFonts w:eastAsiaTheme="minorHAnsi"/>
          <w:szCs w:val="28"/>
        </w:rPr>
        <w:t xml:space="preserve"> муниципальный район, в рамках которого членами рабочей группы с целью организации координации деятельности субъектов системы профилактики проведен круглый стол с представителями органов и учреждений системы профилактики безнадзорности и правонарушений несовершеннолетних </w:t>
      </w:r>
      <w:proofErr w:type="spellStart"/>
      <w:r w:rsidRPr="006E0EB1">
        <w:rPr>
          <w:rFonts w:eastAsiaTheme="minorHAnsi"/>
          <w:szCs w:val="28"/>
        </w:rPr>
        <w:t>Кондопожского</w:t>
      </w:r>
      <w:proofErr w:type="spellEnd"/>
      <w:r w:rsidRPr="006E0EB1">
        <w:rPr>
          <w:rFonts w:eastAsiaTheme="minorHAnsi"/>
          <w:szCs w:val="28"/>
        </w:rPr>
        <w:t xml:space="preserve"> муниципального района, на котором члены рабочей группы выступили с докладами по своим направлениям.</w:t>
      </w:r>
      <w:proofErr w:type="gramEnd"/>
    </w:p>
    <w:p w:rsidR="006E0EB1" w:rsidRPr="006E0EB1" w:rsidRDefault="006E0EB1" w:rsidP="001E0943">
      <w:pPr>
        <w:spacing w:after="0" w:line="240" w:lineRule="auto"/>
        <w:ind w:right="57" w:firstLine="709"/>
        <w:rPr>
          <w:rFonts w:eastAsiaTheme="minorHAnsi"/>
          <w:color w:val="000000"/>
          <w:szCs w:val="28"/>
        </w:rPr>
      </w:pPr>
      <w:r w:rsidRPr="006E0EB1">
        <w:rPr>
          <w:rFonts w:eastAsiaTheme="minorHAnsi"/>
          <w:color w:val="000000"/>
          <w:szCs w:val="28"/>
        </w:rPr>
        <w:t xml:space="preserve">В рамках проекта «В лучших интересах детей Республики Карелия» в мае 2015 года проведен «круглый стол» по вопросу организации работы методологического ресурсного отделения, семинар для специалистов 10-ти муниципальных районов и городских округов в Республике Карелия на тему «Мониторинг случаев и документирование социальных услуг». В июне-июле 2015 года проведены выездные семинары-совещания в 5 муниципальных районах и городских округах в Республике Карелия по подведению итогов реализации проектов </w:t>
      </w:r>
      <w:proofErr w:type="spellStart"/>
      <w:r w:rsidRPr="006E0EB1">
        <w:rPr>
          <w:rFonts w:eastAsiaTheme="minorHAnsi"/>
          <w:color w:val="000000"/>
          <w:szCs w:val="28"/>
        </w:rPr>
        <w:t>субгрантов</w:t>
      </w:r>
      <w:proofErr w:type="spellEnd"/>
      <w:r w:rsidRPr="006E0EB1">
        <w:rPr>
          <w:rFonts w:eastAsiaTheme="minorHAnsi"/>
          <w:color w:val="000000"/>
          <w:szCs w:val="28"/>
        </w:rPr>
        <w:t>, оценке устойчивости результатов проектов, документированию услуг, в том числе направленных на профилактику жестокого обращения и социального сиротства.</w:t>
      </w:r>
    </w:p>
    <w:p w:rsidR="006E0EB1" w:rsidRPr="00F661F1" w:rsidRDefault="006E0EB1" w:rsidP="00F661F1">
      <w:pPr>
        <w:spacing w:after="0" w:line="240" w:lineRule="auto"/>
        <w:ind w:firstLine="325"/>
        <w:rPr>
          <w:rFonts w:eastAsiaTheme="minorHAnsi"/>
          <w:szCs w:val="28"/>
        </w:rPr>
      </w:pPr>
      <w:r w:rsidRPr="006E0EB1">
        <w:rPr>
          <w:rFonts w:eastAsiaTheme="minorHAnsi"/>
          <w:szCs w:val="28"/>
        </w:rPr>
        <w:t xml:space="preserve">Организация и проведение конференций, семинаров, круглых столов по вопросам организации досуга молодежи осуществлялась Министерством по делам молодежи, физической культуре и спорту Республики Карелия. </w:t>
      </w:r>
      <w:proofErr w:type="gramStart"/>
      <w:r w:rsidRPr="006E0EB1">
        <w:rPr>
          <w:rFonts w:eastAsiaTheme="minorHAnsi"/>
          <w:szCs w:val="28"/>
        </w:rPr>
        <w:t>Так, на территории республики реализуется проект «Беги за мной», состоялась  Молодежная конференция «Счастье быть здоровым», II Сбор Молодёжных советов Республики Карелия, молодежный тренинг-семинар по гармоничным коммуникациям, «Школа куратора первокурсника», Межрегиональная конференция «Среднее профессиональное образование Республики Карелия – состояние и перспективы развития», Форум «Молодежная Команда Будущего», «Лучший куратор первокурсника» и др. Так же в 2015 году прошли спортивные мероприятия: всероссийская массовая лыжная</w:t>
      </w:r>
      <w:proofErr w:type="gramEnd"/>
      <w:r w:rsidRPr="006E0EB1">
        <w:rPr>
          <w:rFonts w:eastAsiaTheme="minorHAnsi"/>
          <w:szCs w:val="28"/>
        </w:rPr>
        <w:t xml:space="preserve"> </w:t>
      </w:r>
      <w:proofErr w:type="gramStart"/>
      <w:r w:rsidRPr="006E0EB1">
        <w:rPr>
          <w:rFonts w:eastAsiaTheme="minorHAnsi"/>
          <w:szCs w:val="28"/>
        </w:rPr>
        <w:t>гонка «Лыжня России», всероссийский проект «Мини-футбол в школу», республиканские соревнования на призы клуба «Золотая шайба», республиканский фестиваль «Папа, мама, я – спортивная семья», всероссийские массовые соревнования по спортивному ориентированию «Российский азимут», соревнования по футболу на призы клуба «Кожаный мяч», всероссийские массовые соревнования по уличному баскетболу «Оранжевый мяч», республиканская акция «Выбираю спорт», под девизом «Спорт против наркотиков», всероссийский день бега «Кросс Нации</w:t>
      </w:r>
      <w:proofErr w:type="gramEnd"/>
      <w:r w:rsidRPr="006E0EB1">
        <w:rPr>
          <w:rFonts w:eastAsiaTheme="minorHAnsi"/>
          <w:szCs w:val="28"/>
        </w:rPr>
        <w:t xml:space="preserve">», республиканский фестиваль по художественной гимнастике, всероссийский юношеский турнир по вольной борьбе, всероссийские соревнования по метанию копья «Серебряное копье», всероссийские соревнования по легкоатлетическому </w:t>
      </w:r>
      <w:proofErr w:type="spellStart"/>
      <w:r w:rsidRPr="006E0EB1">
        <w:rPr>
          <w:rFonts w:eastAsiaTheme="minorHAnsi"/>
          <w:szCs w:val="28"/>
        </w:rPr>
        <w:t>четырехборью</w:t>
      </w:r>
      <w:proofErr w:type="spellEnd"/>
      <w:r w:rsidRPr="006E0EB1">
        <w:rPr>
          <w:rFonts w:eastAsiaTheme="minorHAnsi"/>
          <w:szCs w:val="28"/>
        </w:rPr>
        <w:t xml:space="preserve"> «Шиповка </w:t>
      </w:r>
      <w:proofErr w:type="gramStart"/>
      <w:r w:rsidRPr="006E0EB1">
        <w:rPr>
          <w:rFonts w:eastAsiaTheme="minorHAnsi"/>
          <w:szCs w:val="28"/>
        </w:rPr>
        <w:t>юных</w:t>
      </w:r>
      <w:proofErr w:type="gramEnd"/>
      <w:r w:rsidRPr="006E0EB1">
        <w:rPr>
          <w:rFonts w:eastAsiaTheme="minorHAnsi"/>
          <w:szCs w:val="28"/>
        </w:rPr>
        <w:t>», республиканский фестиваль мини-баскетбола.</w:t>
      </w:r>
    </w:p>
    <w:p w:rsidR="006E0EB1" w:rsidRPr="006E0EB1" w:rsidRDefault="006E0EB1" w:rsidP="001E0943">
      <w:pPr>
        <w:spacing w:after="0" w:line="240" w:lineRule="auto"/>
        <w:ind w:firstLine="709"/>
        <w:rPr>
          <w:rFonts w:eastAsiaTheme="minorHAnsi"/>
          <w:szCs w:val="28"/>
        </w:rPr>
      </w:pPr>
      <w:r w:rsidRPr="006E0EB1">
        <w:rPr>
          <w:rFonts w:eastAsiaTheme="minorHAnsi" w:cstheme="minorBidi"/>
          <w:szCs w:val="28"/>
        </w:rPr>
        <w:t>По итогам реализации Комплексных мер в 2015 году из 93 мероприятий выполнено 89, не выполнено 4 пункта (пп.13,19,69,86).</w:t>
      </w:r>
      <w:bookmarkStart w:id="0" w:name="_GoBack"/>
      <w:bookmarkEnd w:id="0"/>
    </w:p>
    <w:sectPr w:rsidR="006E0EB1" w:rsidRPr="006E0EB1">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999" w:rsidRDefault="00083999" w:rsidP="006E0EB1">
      <w:pPr>
        <w:spacing w:after="0" w:line="240" w:lineRule="auto"/>
      </w:pPr>
      <w:r>
        <w:separator/>
      </w:r>
    </w:p>
  </w:endnote>
  <w:endnote w:type="continuationSeparator" w:id="0">
    <w:p w:rsidR="00083999" w:rsidRDefault="00083999" w:rsidP="006E0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3301731"/>
      <w:docPartObj>
        <w:docPartGallery w:val="Page Numbers (Bottom of Page)"/>
        <w:docPartUnique/>
      </w:docPartObj>
    </w:sdtPr>
    <w:sdtEndPr/>
    <w:sdtContent>
      <w:p w:rsidR="006E0EB1" w:rsidRDefault="006E0EB1">
        <w:pPr>
          <w:pStyle w:val="a5"/>
          <w:jc w:val="right"/>
        </w:pPr>
        <w:r>
          <w:fldChar w:fldCharType="begin"/>
        </w:r>
        <w:r>
          <w:instrText>PAGE   \* MERGEFORMAT</w:instrText>
        </w:r>
        <w:r>
          <w:fldChar w:fldCharType="separate"/>
        </w:r>
        <w:r w:rsidR="000608FB">
          <w:rPr>
            <w:noProof/>
          </w:rPr>
          <w:t>24</w:t>
        </w:r>
        <w:r>
          <w:fldChar w:fldCharType="end"/>
        </w:r>
      </w:p>
    </w:sdtContent>
  </w:sdt>
  <w:p w:rsidR="006E0EB1" w:rsidRDefault="006E0EB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999" w:rsidRDefault="00083999" w:rsidP="006E0EB1">
      <w:pPr>
        <w:spacing w:after="0" w:line="240" w:lineRule="auto"/>
      </w:pPr>
      <w:r>
        <w:separator/>
      </w:r>
    </w:p>
  </w:footnote>
  <w:footnote w:type="continuationSeparator" w:id="0">
    <w:p w:rsidR="00083999" w:rsidRDefault="00083999" w:rsidP="006E0E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300"/>
    <w:rsid w:val="000608FB"/>
    <w:rsid w:val="00083999"/>
    <w:rsid w:val="00084F0E"/>
    <w:rsid w:val="000C7F6B"/>
    <w:rsid w:val="001E0943"/>
    <w:rsid w:val="00207A1C"/>
    <w:rsid w:val="00514167"/>
    <w:rsid w:val="005B3825"/>
    <w:rsid w:val="0065175B"/>
    <w:rsid w:val="006E0EB1"/>
    <w:rsid w:val="006E52B3"/>
    <w:rsid w:val="007A1D52"/>
    <w:rsid w:val="007C4B34"/>
    <w:rsid w:val="00993CA8"/>
    <w:rsid w:val="00CF1EA5"/>
    <w:rsid w:val="00E440E3"/>
    <w:rsid w:val="00E70F91"/>
    <w:rsid w:val="00E80E3D"/>
    <w:rsid w:val="00E91300"/>
    <w:rsid w:val="00EA1E69"/>
    <w:rsid w:val="00F16A8F"/>
    <w:rsid w:val="00F66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A1C"/>
    <w:pPr>
      <w:jc w:val="both"/>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EB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0EB1"/>
    <w:rPr>
      <w:rFonts w:ascii="Times New Roman" w:eastAsia="Calibri" w:hAnsi="Times New Roman" w:cs="Times New Roman"/>
      <w:sz w:val="28"/>
    </w:rPr>
  </w:style>
  <w:style w:type="paragraph" w:styleId="a5">
    <w:name w:val="footer"/>
    <w:basedOn w:val="a"/>
    <w:link w:val="a6"/>
    <w:uiPriority w:val="99"/>
    <w:unhideWhenUsed/>
    <w:rsid w:val="006E0EB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0EB1"/>
    <w:rPr>
      <w:rFonts w:ascii="Times New Roman" w:eastAsia="Calibri" w:hAnsi="Times New Roman" w:cs="Times New Roman"/>
      <w:sz w:val="28"/>
    </w:rPr>
  </w:style>
  <w:style w:type="paragraph" w:styleId="a7">
    <w:name w:val="Balloon Text"/>
    <w:basedOn w:val="a"/>
    <w:link w:val="a8"/>
    <w:uiPriority w:val="99"/>
    <w:semiHidden/>
    <w:unhideWhenUsed/>
    <w:rsid w:val="006E0EB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E0EB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A1C"/>
    <w:pPr>
      <w:jc w:val="both"/>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EB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0EB1"/>
    <w:rPr>
      <w:rFonts w:ascii="Times New Roman" w:eastAsia="Calibri" w:hAnsi="Times New Roman" w:cs="Times New Roman"/>
      <w:sz w:val="28"/>
    </w:rPr>
  </w:style>
  <w:style w:type="paragraph" w:styleId="a5">
    <w:name w:val="footer"/>
    <w:basedOn w:val="a"/>
    <w:link w:val="a6"/>
    <w:uiPriority w:val="99"/>
    <w:unhideWhenUsed/>
    <w:rsid w:val="006E0EB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0EB1"/>
    <w:rPr>
      <w:rFonts w:ascii="Times New Roman" w:eastAsia="Calibri" w:hAnsi="Times New Roman" w:cs="Times New Roman"/>
      <w:sz w:val="28"/>
    </w:rPr>
  </w:style>
  <w:style w:type="paragraph" w:styleId="a7">
    <w:name w:val="Balloon Text"/>
    <w:basedOn w:val="a"/>
    <w:link w:val="a8"/>
    <w:uiPriority w:val="99"/>
    <w:semiHidden/>
    <w:unhideWhenUsed/>
    <w:rsid w:val="006E0EB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E0EB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ycareer.karelia.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5EBE3-0EDB-4E3D-B7DA-F30AAFB9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9757</Words>
  <Characters>55621</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agrk</Company>
  <LinksUpToDate>false</LinksUpToDate>
  <CharactersWithSpaces>65248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Лебединская</dc:creator>
  <cp:lastModifiedBy>Саливоник Е.С.</cp:lastModifiedBy>
  <cp:revision>5</cp:revision>
  <cp:lastPrinted>2016-03-17T06:23:00Z</cp:lastPrinted>
  <dcterms:created xsi:type="dcterms:W3CDTF">2016-03-28T09:06:00Z</dcterms:created>
  <dcterms:modified xsi:type="dcterms:W3CDTF">2016-03-28T09:10:00Z</dcterms:modified>
</cp:coreProperties>
</file>