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348"/>
      </w:tblGrid>
      <w:tr w:rsidR="00390AEF" w:rsidRPr="00390AEF" w:rsidTr="00390AEF">
        <w:trPr>
          <w:tblCellSpacing w:w="0" w:type="dxa"/>
        </w:trPr>
        <w:tc>
          <w:tcPr>
            <w:tcW w:w="0" w:type="auto"/>
            <w:vAlign w:val="center"/>
            <w:hideMark/>
          </w:tcPr>
          <w:p w:rsidR="00390AEF" w:rsidRPr="00390AEF" w:rsidRDefault="00390AEF" w:rsidP="00390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Приложение № </w:t>
            </w:r>
            <w:r w:rsidR="00CD63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Протоколу заседания Комиссии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развитию информационного общества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формированию электронного правительства,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повышению качества и доступности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предоставления </w:t>
            </w:r>
            <w:proofErr w:type="gramStart"/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государственных</w:t>
            </w:r>
            <w:proofErr w:type="gramEnd"/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муниципальных услуг </w:t>
            </w:r>
          </w:p>
          <w:p w:rsidR="005B23C3" w:rsidRPr="005B23C3" w:rsidRDefault="005B23C3" w:rsidP="005B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Республике Карелия</w:t>
            </w:r>
          </w:p>
          <w:p w:rsidR="005B23C3" w:rsidRDefault="005B23C3" w:rsidP="005B23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              </w:t>
            </w: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7B3742" w:rsidRPr="007B37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bookmarkStart w:id="0" w:name="_GoBack"/>
            <w:bookmarkEnd w:id="0"/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февраля</w:t>
            </w:r>
            <w:r w:rsidRPr="005B23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2015 г.</w:t>
            </w:r>
          </w:p>
          <w:p w:rsidR="005B23C3" w:rsidRDefault="005B23C3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390AEF" w:rsidRPr="00DB6287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B628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Примерный сводный перечень муниципальных и государственных услуг, предоставляемых органами местного самоуправления в Республике Карелия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состоянию на 01.0</w:t>
            </w:r>
            <w:r w:rsidR="0024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241A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 услуги, предоставляемые органами местного самоуправления в Республике Карелия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образования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Денежная выплата малообеспеченным гражданам, имеющим детей в возрасте от полутора до трех лет, не получившим направление на зачисление в образовательное учреждение, реализующее основную общеобразовательную программу дошкольного образования.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культуры и спорта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поддержки традиционному народному художественному творчеству в рамках реализации муниципальных программ (если муниципальными нормативными правовыми актами предусмотрено предоставление за счет средств местных бюджетов финансовой, имущественной, информационной или консультационной поддержки).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объектах культурного наследия местного значения, находящихся на территории муниципального образования и включенных в единый государственный реестр объектов культурного наследия (памятников истории и культуры) народов Российской Федерации.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социальной защиты населения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дополнительных мер социальной поддержки и социальной помощи отдельным категориям граждан за счет средств бюджета муниципального образования.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трудовой пенсии по старости (инвалидности) муниципальным служащим, вышедшим на трудовую пенсию по старости (инвалидности)</w:t>
            </w:r>
            <w:r w:rsidR="00DB6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установленном уставом муниципального образования порядке.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от граждан в целях формирования списков молодых семей для участия 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федеральной целевой программе «Жилище» по подпрограмме «Обеспечение жильем молодых семей"».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документов от граждан, проживающих в сельской местности, в том числе молодых семей и молодых специалистов, для включения в состав участников мероприятий по улучшению жилищных условий в рамках федеральной целевой программы «Устойчивое развитие сельских территорий на 2014-2017 годы и на период до 2020 года».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реализации молодежной политики</w:t>
            </w:r>
          </w:p>
          <w:p w:rsidR="00390AEF" w:rsidRPr="00390AEF" w:rsidRDefault="00390AEF" w:rsidP="00390A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поддержки молодежи и детям, в том числе молодежным и детским общественным объединениям, в рамках реализации муниципальных программ (если муниципальными нормативными правовыми актами предусмотрено предоставление за счет средств местных бюджетов финансовой, имущественной, информационной или консультационной поддержки).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жилищно-коммунального хозяйства, имущественного комплекса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граждан на учет в качестве нуждающихся в жилых помещениях.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документов о согласовании переустройства и (или) перепланировки жилого помещения.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решений о переводе жилого помещения в нежилое или нежилого помещения в жилое помещение.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копии финансово-лицевого счета, выписки из домовой книги, карточки учета собственника жилого помещения, справок и иных документов в сфере жилищно-коммунального хозяйства.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справок об отказе от права преимущественной покупки доли в праве общей долевой собственности на жилые помещения.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о безвозмездном приеме жилого помещения в муниципальную собственность.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о предоставлении жилых помещений муниципального жилищного фонда по договорам социального найма жилого помещения, специализированных жилых помещений муниципального жилищного фонда по договорам найма специализированного жилого помещения.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вселение в занимаемое жилое помещение по договору социального найма иных лиц, на передачу в поднаем жилого помещения, предоставленного по договору социального найма, на обмен жилыми помещениями, предоставленными по договорам социального найма.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решений о признании жилого помещения непригодным для проживания, многоквартирного дома аварийным и подлежащим сносу или реконструкции.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муниципального имущества в собственность, аренду, в безвозмездное пользование, доверительное управление или на ином праве, предусматривающем переход прав владения и (или) пользования.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Выдача выписок из реестра муниципального имущества.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мест захоронения на кладбищах.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земельных отношений, строительства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земельных участков из состава земель, государственная собственность на которые не разграничена, или находящихся в собственности муниципального образования, на которых расположены здания, строения, сооружения, в собственность, аренду, безвозмездное срочное пользование или постоянное (бессрочное) пользование.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земельных участков из состава земель, государственная собственность на которые не разграничена, или находящихся в собственности муниципального образования, для целей, не связанных со строительством.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земельных участков из состава земель, государственная собственность на которые не разграничена, или находящихся в собственности муниципального образования, для строительства.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и выдача схем расположения земельного участка на кадастровом плане или кадастровой карте соответствующей территории.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градостроительных планов земельных участков.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</w:t>
            </w:r>
            <w:r w:rsidR="0063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строительство.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</w:t>
            </w:r>
            <w:r w:rsidR="00635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ввод объектов в эксплуатацию.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ордеров на проведение земляных работ.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документов о присвоении наименований улицам, площадям, иным территориям проживания, а также об установлении нумерации домов.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установку рекламных конструкций.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регулирования предпринимательской деятельности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поддержки субъектам малого и среднего предпринимательства в рамках реализации муниципальных программ (если муниципальными нормативными правовыми актами предусмотрено предоставление за счет средств местных бюджетов финансовой, имущественной, информационной или консультационной поддержки).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в торговли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право организации розничного рынка.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автотранспорта и дорожной деятельности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специальных разрешений на движение по автомобильным дорогам местного </w:t>
            </w: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значения транспортных средств, осуществляющих перевозки опасных, тяжеловесных и (или) крупногабаритных грузов.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Присоединение объекта дорожного сервиса к автомобильной дороге местного значения.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муниципального архива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муниципальным архивом архивных документов (архивных справок, выписок и копий).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регулированию цен (тарифов) на товары (услуги)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надбавок к тарифам на услуги организаций коммунального комплекса, надбавок к ценам (тарифам) для потребителей.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природопользования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снос зеленых насаждений.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услуги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деятельности органов местного самоуправления муниципального образования в Республике Карелия</w:t>
            </w:r>
            <w:hyperlink r:id="rId8" w:anchor="1" w:history="1">
              <w:r w:rsidRPr="00390AEF">
                <w:rPr>
                  <w:rFonts w:ascii="Times New Roman" w:eastAsia="Times New Roman" w:hAnsi="Times New Roman" w:cs="Times New Roman"/>
                  <w:sz w:val="24"/>
                  <w:szCs w:val="24"/>
                  <w:vertAlign w:val="superscript"/>
                  <w:lang w:eastAsia="ru-RU"/>
                </w:rPr>
                <w:t>1</w:t>
              </w:r>
            </w:hyperlink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Государственные услуги, предоставляемые органами местного самоуправления в Республике Карелия в рамках переданных полномочий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социальной защиты населения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социальной поддержки, установленной частью 3 статьи 3 Закона Республики Карелия от 17 декабря 2004 года № 827-ЗРК «О социальной поддержке отдельных категорий граждан и признании утратившими силу некоторых законодательных актов Республики Карелия», проживающим и работающим за пределами городов социальным работникам муниципальных учреждений, осуществляющим социальное обслуживание граждан пожилого возраста и инвалидов, граждан, находящихся в трудной жизненной ситуации, а также детей-сирот, безнадзорных</w:t>
            </w:r>
            <w:proofErr w:type="gramEnd"/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 детей, оставшихся без попечения родителей, за исключением детей, обучающихся в федеральных государственных образовательных учреждениях и государственных образовательных учреждениях Республики Карелия.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мер социальной поддержки педагогических работников, проживающих и работающих в сельской местности, рабочих поселках (поселках городского типа), в виде компенсации расходов на оплату жилого помещения, отопления и освещения.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социальной поддержки детей-сирот, детей, оставшихся без попечения родителей, и лиц из числа детей-сирот и детей, оставшихся без попечения родителей, за исключением детей, находящихся и (или) обучающихся в государственных учреждениях Республики Карелия и федеральных государственных образовательных учреждениях.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опеки и попечительства (патронажа)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опеки и попечительства над малолетними и несовершеннолетними.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жилой площадью по договорам социального найма детей-сирот и детей, оставшихся без попечения родителей, не имеющих закрепленного за ними жилого помещения.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гражданам на совершение сделок с имуществом, принадлежащим на праве собственности несовершеннолетним.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вступление в брак несовершеннолетним лицам, достигшим шестнадцатилетнего возраста.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перемену имени лиц, не достигших возраста четырнадцати лет, а также на изменение присвоенной им фамилии.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опеки и попечительства над совершеннолетними гражданами, признанными судом недееспособными и не полностью дееспособными.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распоряжение имуществом граждан, признанных судом недееспособными и не полностью дееспособными.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патронажа над совершеннолетними дееспособными гражданами, которые по состоянию здоровья не способны самостоятельно осуществлять или защищать свои права и исполнять свои обязанности.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в сфере в торговли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Лицензирование розничной продажи алкогольной продукции.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Услуги по регулированию цен (тарифов) на товары (услуги)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Регулирование цен (тарифов) на отдельные виды продукции, товаров и услуг. (Закон Республики Карелия от 26 декабря 2005 года № 950-ЗРК 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услуг») </w:t>
            </w:r>
          </w:p>
          <w:p w:rsidR="00390AEF" w:rsidRPr="00390AEF" w:rsidRDefault="00390AEF" w:rsidP="00390A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0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tbl>
            <w:tblPr>
              <w:tblW w:w="1500" w:type="pct"/>
              <w:tblCellSpacing w:w="3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4"/>
            </w:tblGrid>
            <w:tr w:rsidR="00390AEF" w:rsidRPr="00390AEF">
              <w:trPr>
                <w:trHeight w:val="15"/>
                <w:tblCellSpacing w:w="37" w:type="dxa"/>
              </w:trPr>
              <w:tc>
                <w:tcPr>
                  <w:tcW w:w="0" w:type="auto"/>
                  <w:shd w:val="clear" w:color="auto" w:fill="C5CDD8"/>
                  <w:vAlign w:val="center"/>
                  <w:hideMark/>
                </w:tcPr>
                <w:p w:rsidR="00390AEF" w:rsidRPr="00390AEF" w:rsidRDefault="00390AEF" w:rsidP="00390AE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90AEF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 wp14:anchorId="71F26425" wp14:editId="7AF8D381">
                        <wp:extent cx="6985" cy="6985"/>
                        <wp:effectExtent l="0" t="0" r="0" b="0"/>
                        <wp:docPr id="1" name="Рисунок 1" descr="http://www.gov.karelia.ru/gov/Images/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gov.karelia.ru/gov/Images/transp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90AEF" w:rsidRPr="00390AEF" w:rsidRDefault="00390AEF" w:rsidP="00390A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1"/>
            <w:bookmarkEnd w:id="1"/>
            <w:proofErr w:type="gramStart"/>
            <w:r w:rsidRPr="00390AEF">
              <w:rPr>
                <w:rFonts w:ascii="Times New Roman" w:eastAsia="Times New Roman" w:hAnsi="Times New Roman" w:cs="Times New Roman"/>
                <w:lang w:eastAsia="ru-RU"/>
              </w:rPr>
              <w:t>Муниципальная услуга включает в себя 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образовательных учреждениях; о времени и месте социально-значимых мероприятий, анонсов данных мероприятий; об очередности предоставления жилых помещений на условиях социального найма; о порядке предоставления жилищно-коммунальных услуг населению;</w:t>
            </w:r>
            <w:proofErr w:type="gramEnd"/>
            <w:r w:rsidRPr="00390AEF">
              <w:rPr>
                <w:rFonts w:ascii="Times New Roman" w:eastAsia="Times New Roman" w:hAnsi="Times New Roman" w:cs="Times New Roman"/>
                <w:lang w:eastAsia="ru-RU"/>
              </w:rPr>
              <w:t xml:space="preserve"> об объектах недвижимого имущества, находящегося в муниципальной собственности и предназначенной для сдачи в аренду и т.п. </w:t>
            </w:r>
          </w:p>
        </w:tc>
      </w:tr>
    </w:tbl>
    <w:p w:rsidR="00DD484F" w:rsidRPr="00390AEF" w:rsidRDefault="00DD484F" w:rsidP="00390AEF"/>
    <w:sectPr w:rsidR="00DD484F" w:rsidRPr="00390AEF" w:rsidSect="005B23C3">
      <w:pgSz w:w="11906" w:h="16838"/>
      <w:pgMar w:top="907" w:right="85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C3" w:rsidRDefault="005B23C3" w:rsidP="005B23C3">
      <w:pPr>
        <w:spacing w:after="0" w:line="240" w:lineRule="auto"/>
      </w:pPr>
      <w:r>
        <w:separator/>
      </w:r>
    </w:p>
  </w:endnote>
  <w:endnote w:type="continuationSeparator" w:id="0">
    <w:p w:rsidR="005B23C3" w:rsidRDefault="005B23C3" w:rsidP="005B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C3" w:rsidRDefault="005B23C3" w:rsidP="005B23C3">
      <w:pPr>
        <w:spacing w:after="0" w:line="240" w:lineRule="auto"/>
      </w:pPr>
      <w:r>
        <w:separator/>
      </w:r>
    </w:p>
  </w:footnote>
  <w:footnote w:type="continuationSeparator" w:id="0">
    <w:p w:rsidR="005B23C3" w:rsidRDefault="005B23C3" w:rsidP="005B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73DA8"/>
    <w:multiLevelType w:val="multilevel"/>
    <w:tmpl w:val="271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90"/>
    <w:rsid w:val="0000068A"/>
    <w:rsid w:val="00002B23"/>
    <w:rsid w:val="00003AB4"/>
    <w:rsid w:val="00003E1E"/>
    <w:rsid w:val="00010C3B"/>
    <w:rsid w:val="000149E9"/>
    <w:rsid w:val="00032C70"/>
    <w:rsid w:val="00035B66"/>
    <w:rsid w:val="000365CF"/>
    <w:rsid w:val="00037646"/>
    <w:rsid w:val="00040F4D"/>
    <w:rsid w:val="00050269"/>
    <w:rsid w:val="00050903"/>
    <w:rsid w:val="0005363A"/>
    <w:rsid w:val="00055369"/>
    <w:rsid w:val="00055D0D"/>
    <w:rsid w:val="00057DFE"/>
    <w:rsid w:val="000602E3"/>
    <w:rsid w:val="00060384"/>
    <w:rsid w:val="000624C0"/>
    <w:rsid w:val="00062670"/>
    <w:rsid w:val="00062972"/>
    <w:rsid w:val="00062EDE"/>
    <w:rsid w:val="00063D00"/>
    <w:rsid w:val="00064A9A"/>
    <w:rsid w:val="000667F2"/>
    <w:rsid w:val="00067F4A"/>
    <w:rsid w:val="00070580"/>
    <w:rsid w:val="00070699"/>
    <w:rsid w:val="00070E04"/>
    <w:rsid w:val="000728AA"/>
    <w:rsid w:val="00072A33"/>
    <w:rsid w:val="00073290"/>
    <w:rsid w:val="00076167"/>
    <w:rsid w:val="0007724C"/>
    <w:rsid w:val="000802D5"/>
    <w:rsid w:val="00080B4A"/>
    <w:rsid w:val="000830BE"/>
    <w:rsid w:val="0008500B"/>
    <w:rsid w:val="00086F0F"/>
    <w:rsid w:val="00094B6F"/>
    <w:rsid w:val="000974DA"/>
    <w:rsid w:val="000A23E5"/>
    <w:rsid w:val="000A2426"/>
    <w:rsid w:val="000A290C"/>
    <w:rsid w:val="000A314F"/>
    <w:rsid w:val="000A6DD9"/>
    <w:rsid w:val="000B07FA"/>
    <w:rsid w:val="000B2993"/>
    <w:rsid w:val="000B40B8"/>
    <w:rsid w:val="000B4F4C"/>
    <w:rsid w:val="000B6795"/>
    <w:rsid w:val="000C3245"/>
    <w:rsid w:val="000D22AD"/>
    <w:rsid w:val="000D2A28"/>
    <w:rsid w:val="000D7F10"/>
    <w:rsid w:val="000E1835"/>
    <w:rsid w:val="000E1A4A"/>
    <w:rsid w:val="000F0B4C"/>
    <w:rsid w:val="000F6997"/>
    <w:rsid w:val="000F6EEE"/>
    <w:rsid w:val="000F7908"/>
    <w:rsid w:val="001000AC"/>
    <w:rsid w:val="00100CD6"/>
    <w:rsid w:val="0010100C"/>
    <w:rsid w:val="001011C5"/>
    <w:rsid w:val="001020CC"/>
    <w:rsid w:val="001036F7"/>
    <w:rsid w:val="00103D07"/>
    <w:rsid w:val="00106A3E"/>
    <w:rsid w:val="00106B6F"/>
    <w:rsid w:val="00106E2C"/>
    <w:rsid w:val="00107AE9"/>
    <w:rsid w:val="00107AEA"/>
    <w:rsid w:val="0011376A"/>
    <w:rsid w:val="00115BCD"/>
    <w:rsid w:val="00115C96"/>
    <w:rsid w:val="00115CDC"/>
    <w:rsid w:val="00116645"/>
    <w:rsid w:val="00116897"/>
    <w:rsid w:val="00117329"/>
    <w:rsid w:val="00117465"/>
    <w:rsid w:val="00117C55"/>
    <w:rsid w:val="00121606"/>
    <w:rsid w:val="00122148"/>
    <w:rsid w:val="00122D3F"/>
    <w:rsid w:val="00137774"/>
    <w:rsid w:val="00137EDC"/>
    <w:rsid w:val="0014719C"/>
    <w:rsid w:val="00147CD5"/>
    <w:rsid w:val="00151545"/>
    <w:rsid w:val="00151B66"/>
    <w:rsid w:val="001538CC"/>
    <w:rsid w:val="001541BF"/>
    <w:rsid w:val="00156A16"/>
    <w:rsid w:val="001578ED"/>
    <w:rsid w:val="00157B52"/>
    <w:rsid w:val="001666F5"/>
    <w:rsid w:val="001700D8"/>
    <w:rsid w:val="001721DD"/>
    <w:rsid w:val="001737E2"/>
    <w:rsid w:val="00174954"/>
    <w:rsid w:val="00175707"/>
    <w:rsid w:val="00176812"/>
    <w:rsid w:val="00177012"/>
    <w:rsid w:val="00177C98"/>
    <w:rsid w:val="00182683"/>
    <w:rsid w:val="00194122"/>
    <w:rsid w:val="00195DD3"/>
    <w:rsid w:val="001960CE"/>
    <w:rsid w:val="001A1576"/>
    <w:rsid w:val="001A2ECA"/>
    <w:rsid w:val="001A3D56"/>
    <w:rsid w:val="001B1586"/>
    <w:rsid w:val="001B2507"/>
    <w:rsid w:val="001B31A1"/>
    <w:rsid w:val="001B4AC1"/>
    <w:rsid w:val="001B4B31"/>
    <w:rsid w:val="001B5258"/>
    <w:rsid w:val="001B58E6"/>
    <w:rsid w:val="001B6B49"/>
    <w:rsid w:val="001C0739"/>
    <w:rsid w:val="001C2157"/>
    <w:rsid w:val="001C2B32"/>
    <w:rsid w:val="001C39FC"/>
    <w:rsid w:val="001C7B2C"/>
    <w:rsid w:val="001C7C2D"/>
    <w:rsid w:val="001D1DBB"/>
    <w:rsid w:val="001D497D"/>
    <w:rsid w:val="001E0F15"/>
    <w:rsid w:val="001E2DC8"/>
    <w:rsid w:val="001F18AF"/>
    <w:rsid w:val="001F40F1"/>
    <w:rsid w:val="001F5F19"/>
    <w:rsid w:val="001F63E1"/>
    <w:rsid w:val="00200A51"/>
    <w:rsid w:val="0020438F"/>
    <w:rsid w:val="0020513B"/>
    <w:rsid w:val="002052EF"/>
    <w:rsid w:val="00210D73"/>
    <w:rsid w:val="00212388"/>
    <w:rsid w:val="002130AC"/>
    <w:rsid w:val="00217E0C"/>
    <w:rsid w:val="00220D74"/>
    <w:rsid w:val="00221BE5"/>
    <w:rsid w:val="00224F3D"/>
    <w:rsid w:val="002266CF"/>
    <w:rsid w:val="002275C7"/>
    <w:rsid w:val="00227B85"/>
    <w:rsid w:val="00231317"/>
    <w:rsid w:val="00231C96"/>
    <w:rsid w:val="00241A51"/>
    <w:rsid w:val="00242111"/>
    <w:rsid w:val="00243A3F"/>
    <w:rsid w:val="002442AE"/>
    <w:rsid w:val="00253D36"/>
    <w:rsid w:val="00253D6E"/>
    <w:rsid w:val="00254A0C"/>
    <w:rsid w:val="002611A8"/>
    <w:rsid w:val="00262683"/>
    <w:rsid w:val="00262BE4"/>
    <w:rsid w:val="00267270"/>
    <w:rsid w:val="00270164"/>
    <w:rsid w:val="00270D59"/>
    <w:rsid w:val="0027174F"/>
    <w:rsid w:val="002758A3"/>
    <w:rsid w:val="00276A1E"/>
    <w:rsid w:val="00282CCE"/>
    <w:rsid w:val="00283F76"/>
    <w:rsid w:val="0028475B"/>
    <w:rsid w:val="00287C6F"/>
    <w:rsid w:val="00287F31"/>
    <w:rsid w:val="00291CCF"/>
    <w:rsid w:val="00293534"/>
    <w:rsid w:val="002940C4"/>
    <w:rsid w:val="002942F2"/>
    <w:rsid w:val="00294DEA"/>
    <w:rsid w:val="00295175"/>
    <w:rsid w:val="0029571A"/>
    <w:rsid w:val="002A0434"/>
    <w:rsid w:val="002A2400"/>
    <w:rsid w:val="002A5371"/>
    <w:rsid w:val="002A7C85"/>
    <w:rsid w:val="002B173D"/>
    <w:rsid w:val="002B1EE9"/>
    <w:rsid w:val="002B1F6F"/>
    <w:rsid w:val="002B3612"/>
    <w:rsid w:val="002B4BFD"/>
    <w:rsid w:val="002B5C93"/>
    <w:rsid w:val="002B6013"/>
    <w:rsid w:val="002C1152"/>
    <w:rsid w:val="002C25B1"/>
    <w:rsid w:val="002C2C92"/>
    <w:rsid w:val="002C5149"/>
    <w:rsid w:val="002C63CD"/>
    <w:rsid w:val="002C6651"/>
    <w:rsid w:val="002D1E21"/>
    <w:rsid w:val="002D54E6"/>
    <w:rsid w:val="002D6328"/>
    <w:rsid w:val="002E1009"/>
    <w:rsid w:val="002E295F"/>
    <w:rsid w:val="002E3056"/>
    <w:rsid w:val="002E351A"/>
    <w:rsid w:val="002E4F5C"/>
    <w:rsid w:val="002E7D08"/>
    <w:rsid w:val="002F0DD4"/>
    <w:rsid w:val="002F36D5"/>
    <w:rsid w:val="002F4694"/>
    <w:rsid w:val="002F4707"/>
    <w:rsid w:val="002F5967"/>
    <w:rsid w:val="003012AE"/>
    <w:rsid w:val="00301C7C"/>
    <w:rsid w:val="003021A2"/>
    <w:rsid w:val="003028A2"/>
    <w:rsid w:val="0030457D"/>
    <w:rsid w:val="00304638"/>
    <w:rsid w:val="00305096"/>
    <w:rsid w:val="00305A0E"/>
    <w:rsid w:val="00305A2B"/>
    <w:rsid w:val="00305D3C"/>
    <w:rsid w:val="0031301A"/>
    <w:rsid w:val="00314EDE"/>
    <w:rsid w:val="00316FA9"/>
    <w:rsid w:val="003229C5"/>
    <w:rsid w:val="003247E4"/>
    <w:rsid w:val="003258C4"/>
    <w:rsid w:val="003328E6"/>
    <w:rsid w:val="0033436A"/>
    <w:rsid w:val="003371F2"/>
    <w:rsid w:val="003414C0"/>
    <w:rsid w:val="003426FA"/>
    <w:rsid w:val="00355F25"/>
    <w:rsid w:val="0035798C"/>
    <w:rsid w:val="0036059E"/>
    <w:rsid w:val="00363741"/>
    <w:rsid w:val="003654EE"/>
    <w:rsid w:val="0037106C"/>
    <w:rsid w:val="00371CF6"/>
    <w:rsid w:val="0037231D"/>
    <w:rsid w:val="00372F7C"/>
    <w:rsid w:val="003758FF"/>
    <w:rsid w:val="00380B60"/>
    <w:rsid w:val="003810AC"/>
    <w:rsid w:val="0038550E"/>
    <w:rsid w:val="00385C67"/>
    <w:rsid w:val="00390AEF"/>
    <w:rsid w:val="00394B33"/>
    <w:rsid w:val="00395FDA"/>
    <w:rsid w:val="00396FE5"/>
    <w:rsid w:val="003975A8"/>
    <w:rsid w:val="003A1D31"/>
    <w:rsid w:val="003A3743"/>
    <w:rsid w:val="003A45EA"/>
    <w:rsid w:val="003A7F02"/>
    <w:rsid w:val="003B3252"/>
    <w:rsid w:val="003C0314"/>
    <w:rsid w:val="003C1CC9"/>
    <w:rsid w:val="003C2CF7"/>
    <w:rsid w:val="003C2DA7"/>
    <w:rsid w:val="003C7011"/>
    <w:rsid w:val="003C79DA"/>
    <w:rsid w:val="003D1790"/>
    <w:rsid w:val="003D1BD3"/>
    <w:rsid w:val="003D1FC5"/>
    <w:rsid w:val="003D335C"/>
    <w:rsid w:val="003D3392"/>
    <w:rsid w:val="003D71E5"/>
    <w:rsid w:val="003E2D26"/>
    <w:rsid w:val="003E5018"/>
    <w:rsid w:val="003E5188"/>
    <w:rsid w:val="003E53D0"/>
    <w:rsid w:val="003E54EC"/>
    <w:rsid w:val="003E75EA"/>
    <w:rsid w:val="003F04F4"/>
    <w:rsid w:val="003F1964"/>
    <w:rsid w:val="003F1EE8"/>
    <w:rsid w:val="003F2255"/>
    <w:rsid w:val="003F27B0"/>
    <w:rsid w:val="003F34C5"/>
    <w:rsid w:val="003F39BC"/>
    <w:rsid w:val="003F5072"/>
    <w:rsid w:val="003F676D"/>
    <w:rsid w:val="003F6CA0"/>
    <w:rsid w:val="004012B9"/>
    <w:rsid w:val="004030FE"/>
    <w:rsid w:val="00405967"/>
    <w:rsid w:val="00405D2D"/>
    <w:rsid w:val="00407F93"/>
    <w:rsid w:val="004106C8"/>
    <w:rsid w:val="00412B39"/>
    <w:rsid w:val="0041369A"/>
    <w:rsid w:val="0041606D"/>
    <w:rsid w:val="00416268"/>
    <w:rsid w:val="00416BBA"/>
    <w:rsid w:val="00417DD8"/>
    <w:rsid w:val="00420A12"/>
    <w:rsid w:val="004213BC"/>
    <w:rsid w:val="00421DB3"/>
    <w:rsid w:val="004234D9"/>
    <w:rsid w:val="00426621"/>
    <w:rsid w:val="00431925"/>
    <w:rsid w:val="00432D3B"/>
    <w:rsid w:val="00432DEC"/>
    <w:rsid w:val="00437923"/>
    <w:rsid w:val="00441542"/>
    <w:rsid w:val="00442F35"/>
    <w:rsid w:val="00443F78"/>
    <w:rsid w:val="0044625D"/>
    <w:rsid w:val="00446D34"/>
    <w:rsid w:val="00451F43"/>
    <w:rsid w:val="004539F5"/>
    <w:rsid w:val="00455478"/>
    <w:rsid w:val="004578BE"/>
    <w:rsid w:val="0047127E"/>
    <w:rsid w:val="0047223E"/>
    <w:rsid w:val="00473223"/>
    <w:rsid w:val="00473E91"/>
    <w:rsid w:val="00476137"/>
    <w:rsid w:val="004765E8"/>
    <w:rsid w:val="0048366D"/>
    <w:rsid w:val="00483EAB"/>
    <w:rsid w:val="00487BCB"/>
    <w:rsid w:val="00487CEA"/>
    <w:rsid w:val="00490873"/>
    <w:rsid w:val="004935E0"/>
    <w:rsid w:val="00497641"/>
    <w:rsid w:val="004A1961"/>
    <w:rsid w:val="004A4E7A"/>
    <w:rsid w:val="004A5207"/>
    <w:rsid w:val="004A6BAA"/>
    <w:rsid w:val="004B1468"/>
    <w:rsid w:val="004B2AEB"/>
    <w:rsid w:val="004B4B39"/>
    <w:rsid w:val="004B6031"/>
    <w:rsid w:val="004B6C5B"/>
    <w:rsid w:val="004C1C8F"/>
    <w:rsid w:val="004C2B27"/>
    <w:rsid w:val="004D349F"/>
    <w:rsid w:val="004D37D8"/>
    <w:rsid w:val="004D3C30"/>
    <w:rsid w:val="004D4D7D"/>
    <w:rsid w:val="004D5314"/>
    <w:rsid w:val="004D5FB9"/>
    <w:rsid w:val="004D76AD"/>
    <w:rsid w:val="004E1774"/>
    <w:rsid w:val="004E1F69"/>
    <w:rsid w:val="004E3E82"/>
    <w:rsid w:val="004E3F3E"/>
    <w:rsid w:val="004E4F99"/>
    <w:rsid w:val="004E5F3F"/>
    <w:rsid w:val="004E5FE0"/>
    <w:rsid w:val="004E697A"/>
    <w:rsid w:val="004E6D8D"/>
    <w:rsid w:val="004F35F4"/>
    <w:rsid w:val="004F3FA9"/>
    <w:rsid w:val="005006D4"/>
    <w:rsid w:val="00500825"/>
    <w:rsid w:val="005014D0"/>
    <w:rsid w:val="00502043"/>
    <w:rsid w:val="005021D2"/>
    <w:rsid w:val="00505A38"/>
    <w:rsid w:val="0050778F"/>
    <w:rsid w:val="00511D4F"/>
    <w:rsid w:val="00512425"/>
    <w:rsid w:val="00516548"/>
    <w:rsid w:val="00517223"/>
    <w:rsid w:val="00520081"/>
    <w:rsid w:val="00523996"/>
    <w:rsid w:val="00524D4B"/>
    <w:rsid w:val="00531536"/>
    <w:rsid w:val="00536D27"/>
    <w:rsid w:val="00542313"/>
    <w:rsid w:val="005447A2"/>
    <w:rsid w:val="00546426"/>
    <w:rsid w:val="005467A8"/>
    <w:rsid w:val="00547C6C"/>
    <w:rsid w:val="0055042C"/>
    <w:rsid w:val="00550505"/>
    <w:rsid w:val="005570CF"/>
    <w:rsid w:val="0056004F"/>
    <w:rsid w:val="00560DF7"/>
    <w:rsid w:val="005776D2"/>
    <w:rsid w:val="005802CA"/>
    <w:rsid w:val="00580D59"/>
    <w:rsid w:val="00582129"/>
    <w:rsid w:val="005821AE"/>
    <w:rsid w:val="005835F3"/>
    <w:rsid w:val="00584843"/>
    <w:rsid w:val="00584B6F"/>
    <w:rsid w:val="0058724E"/>
    <w:rsid w:val="00587756"/>
    <w:rsid w:val="00591FCE"/>
    <w:rsid w:val="00595588"/>
    <w:rsid w:val="005A2C56"/>
    <w:rsid w:val="005A34F4"/>
    <w:rsid w:val="005A45D6"/>
    <w:rsid w:val="005A5C28"/>
    <w:rsid w:val="005B0945"/>
    <w:rsid w:val="005B0B32"/>
    <w:rsid w:val="005B1693"/>
    <w:rsid w:val="005B234E"/>
    <w:rsid w:val="005B23C3"/>
    <w:rsid w:val="005B779E"/>
    <w:rsid w:val="005C09A8"/>
    <w:rsid w:val="005C54DE"/>
    <w:rsid w:val="005C576F"/>
    <w:rsid w:val="005D4245"/>
    <w:rsid w:val="005D713F"/>
    <w:rsid w:val="005D71CE"/>
    <w:rsid w:val="005E2E97"/>
    <w:rsid w:val="005E3BB1"/>
    <w:rsid w:val="005E55D7"/>
    <w:rsid w:val="005E75B5"/>
    <w:rsid w:val="005E75CB"/>
    <w:rsid w:val="005F1A7A"/>
    <w:rsid w:val="005F3F1D"/>
    <w:rsid w:val="005F4C39"/>
    <w:rsid w:val="005F5112"/>
    <w:rsid w:val="005F5534"/>
    <w:rsid w:val="00606758"/>
    <w:rsid w:val="00610C02"/>
    <w:rsid w:val="00610C5C"/>
    <w:rsid w:val="0061270B"/>
    <w:rsid w:val="006129DF"/>
    <w:rsid w:val="00614871"/>
    <w:rsid w:val="00617A7D"/>
    <w:rsid w:val="006239DC"/>
    <w:rsid w:val="00623DF0"/>
    <w:rsid w:val="00625E3F"/>
    <w:rsid w:val="00627BCB"/>
    <w:rsid w:val="0063096B"/>
    <w:rsid w:val="00630ED5"/>
    <w:rsid w:val="00632E8A"/>
    <w:rsid w:val="00633C89"/>
    <w:rsid w:val="00635A20"/>
    <w:rsid w:val="00636199"/>
    <w:rsid w:val="00637F4E"/>
    <w:rsid w:val="00643794"/>
    <w:rsid w:val="00647D7D"/>
    <w:rsid w:val="00651AC0"/>
    <w:rsid w:val="0065290D"/>
    <w:rsid w:val="00652EC7"/>
    <w:rsid w:val="00652F28"/>
    <w:rsid w:val="00653D73"/>
    <w:rsid w:val="00654285"/>
    <w:rsid w:val="006554D7"/>
    <w:rsid w:val="00656A67"/>
    <w:rsid w:val="00657F29"/>
    <w:rsid w:val="006606D0"/>
    <w:rsid w:val="00662932"/>
    <w:rsid w:val="006638D9"/>
    <w:rsid w:val="006649D5"/>
    <w:rsid w:val="006705A9"/>
    <w:rsid w:val="00673BB8"/>
    <w:rsid w:val="00674FB7"/>
    <w:rsid w:val="0067547B"/>
    <w:rsid w:val="0068043A"/>
    <w:rsid w:val="00681073"/>
    <w:rsid w:val="006818B2"/>
    <w:rsid w:val="00683E5C"/>
    <w:rsid w:val="00685484"/>
    <w:rsid w:val="006858A9"/>
    <w:rsid w:val="006865C2"/>
    <w:rsid w:val="006870C6"/>
    <w:rsid w:val="006873F1"/>
    <w:rsid w:val="0069206F"/>
    <w:rsid w:val="00697BA1"/>
    <w:rsid w:val="006A126D"/>
    <w:rsid w:val="006A3AA4"/>
    <w:rsid w:val="006A7610"/>
    <w:rsid w:val="006A7E82"/>
    <w:rsid w:val="006B143F"/>
    <w:rsid w:val="006B42EB"/>
    <w:rsid w:val="006B65AD"/>
    <w:rsid w:val="006C0406"/>
    <w:rsid w:val="006C18DC"/>
    <w:rsid w:val="006C313C"/>
    <w:rsid w:val="006C4E13"/>
    <w:rsid w:val="006C59A1"/>
    <w:rsid w:val="006D337F"/>
    <w:rsid w:val="006D33F9"/>
    <w:rsid w:val="006D43E1"/>
    <w:rsid w:val="006D6260"/>
    <w:rsid w:val="006D6E3F"/>
    <w:rsid w:val="006E33EE"/>
    <w:rsid w:val="006E4503"/>
    <w:rsid w:val="006E52E9"/>
    <w:rsid w:val="006F2EA0"/>
    <w:rsid w:val="006F3243"/>
    <w:rsid w:val="006F521E"/>
    <w:rsid w:val="006F73E1"/>
    <w:rsid w:val="007000B7"/>
    <w:rsid w:val="007017BC"/>
    <w:rsid w:val="00703588"/>
    <w:rsid w:val="00704C62"/>
    <w:rsid w:val="00711582"/>
    <w:rsid w:val="00715A45"/>
    <w:rsid w:val="00720320"/>
    <w:rsid w:val="007228DF"/>
    <w:rsid w:val="00722C7F"/>
    <w:rsid w:val="00723E56"/>
    <w:rsid w:val="0072540A"/>
    <w:rsid w:val="00730D83"/>
    <w:rsid w:val="00730FC8"/>
    <w:rsid w:val="00732EA7"/>
    <w:rsid w:val="0073435C"/>
    <w:rsid w:val="007350EB"/>
    <w:rsid w:val="00736530"/>
    <w:rsid w:val="00736534"/>
    <w:rsid w:val="00736C95"/>
    <w:rsid w:val="00740E58"/>
    <w:rsid w:val="0074184F"/>
    <w:rsid w:val="00743961"/>
    <w:rsid w:val="00745916"/>
    <w:rsid w:val="00747538"/>
    <w:rsid w:val="00750CC4"/>
    <w:rsid w:val="00750D5E"/>
    <w:rsid w:val="0075217E"/>
    <w:rsid w:val="00752AC8"/>
    <w:rsid w:val="007540A6"/>
    <w:rsid w:val="007546B0"/>
    <w:rsid w:val="00755722"/>
    <w:rsid w:val="00755AB5"/>
    <w:rsid w:val="0075681C"/>
    <w:rsid w:val="007572E5"/>
    <w:rsid w:val="00767353"/>
    <w:rsid w:val="0077026D"/>
    <w:rsid w:val="007705B6"/>
    <w:rsid w:val="00772714"/>
    <w:rsid w:val="00781B0E"/>
    <w:rsid w:val="00782C64"/>
    <w:rsid w:val="00782F60"/>
    <w:rsid w:val="007836D9"/>
    <w:rsid w:val="00784C37"/>
    <w:rsid w:val="00787084"/>
    <w:rsid w:val="0078720E"/>
    <w:rsid w:val="00787729"/>
    <w:rsid w:val="007907F2"/>
    <w:rsid w:val="00792B14"/>
    <w:rsid w:val="00795BEC"/>
    <w:rsid w:val="007A4E17"/>
    <w:rsid w:val="007B00FD"/>
    <w:rsid w:val="007B3618"/>
    <w:rsid w:val="007B3742"/>
    <w:rsid w:val="007B4863"/>
    <w:rsid w:val="007B63F2"/>
    <w:rsid w:val="007C1DF0"/>
    <w:rsid w:val="007C2068"/>
    <w:rsid w:val="007C394D"/>
    <w:rsid w:val="007C3E75"/>
    <w:rsid w:val="007C4303"/>
    <w:rsid w:val="007C566A"/>
    <w:rsid w:val="007C5B14"/>
    <w:rsid w:val="007C5EAA"/>
    <w:rsid w:val="007C6E7E"/>
    <w:rsid w:val="007C74FF"/>
    <w:rsid w:val="007D1C38"/>
    <w:rsid w:val="007D5B21"/>
    <w:rsid w:val="007D68DC"/>
    <w:rsid w:val="007D781A"/>
    <w:rsid w:val="007E1603"/>
    <w:rsid w:val="007E2740"/>
    <w:rsid w:val="007E5098"/>
    <w:rsid w:val="007E524F"/>
    <w:rsid w:val="007E5C0F"/>
    <w:rsid w:val="007F476F"/>
    <w:rsid w:val="007F714E"/>
    <w:rsid w:val="00810888"/>
    <w:rsid w:val="00813635"/>
    <w:rsid w:val="008139B5"/>
    <w:rsid w:val="00814166"/>
    <w:rsid w:val="00814FDE"/>
    <w:rsid w:val="008213FA"/>
    <w:rsid w:val="008258D7"/>
    <w:rsid w:val="00825A75"/>
    <w:rsid w:val="00827A87"/>
    <w:rsid w:val="00832471"/>
    <w:rsid w:val="0083335F"/>
    <w:rsid w:val="00833CC1"/>
    <w:rsid w:val="008348D9"/>
    <w:rsid w:val="0083680A"/>
    <w:rsid w:val="0084055A"/>
    <w:rsid w:val="00841A79"/>
    <w:rsid w:val="00845019"/>
    <w:rsid w:val="008536C9"/>
    <w:rsid w:val="00855FFE"/>
    <w:rsid w:val="00860854"/>
    <w:rsid w:val="0086267B"/>
    <w:rsid w:val="00862DB6"/>
    <w:rsid w:val="008660D9"/>
    <w:rsid w:val="008661B5"/>
    <w:rsid w:val="00867DD4"/>
    <w:rsid w:val="00870159"/>
    <w:rsid w:val="00873B31"/>
    <w:rsid w:val="008812A7"/>
    <w:rsid w:val="0088174A"/>
    <w:rsid w:val="00885D51"/>
    <w:rsid w:val="008906B3"/>
    <w:rsid w:val="00892DCA"/>
    <w:rsid w:val="00895382"/>
    <w:rsid w:val="00896B30"/>
    <w:rsid w:val="008A13A2"/>
    <w:rsid w:val="008A591D"/>
    <w:rsid w:val="008A7191"/>
    <w:rsid w:val="008A7D0C"/>
    <w:rsid w:val="008B6297"/>
    <w:rsid w:val="008B68C8"/>
    <w:rsid w:val="008C3089"/>
    <w:rsid w:val="008C47F7"/>
    <w:rsid w:val="008C6D24"/>
    <w:rsid w:val="008D4736"/>
    <w:rsid w:val="008D7E9F"/>
    <w:rsid w:val="008E23DF"/>
    <w:rsid w:val="008E3C7B"/>
    <w:rsid w:val="008E4797"/>
    <w:rsid w:val="008E7098"/>
    <w:rsid w:val="008F18D5"/>
    <w:rsid w:val="008F66B6"/>
    <w:rsid w:val="008F683D"/>
    <w:rsid w:val="008F6EAA"/>
    <w:rsid w:val="00900344"/>
    <w:rsid w:val="009015D5"/>
    <w:rsid w:val="00902F57"/>
    <w:rsid w:val="0090362D"/>
    <w:rsid w:val="009043D9"/>
    <w:rsid w:val="0090605C"/>
    <w:rsid w:val="00906E86"/>
    <w:rsid w:val="00907158"/>
    <w:rsid w:val="00917C5B"/>
    <w:rsid w:val="0092067C"/>
    <w:rsid w:val="00920FA1"/>
    <w:rsid w:val="00922986"/>
    <w:rsid w:val="0092485B"/>
    <w:rsid w:val="00924F9C"/>
    <w:rsid w:val="009261D4"/>
    <w:rsid w:val="009276AE"/>
    <w:rsid w:val="00931466"/>
    <w:rsid w:val="00932DD0"/>
    <w:rsid w:val="0093329C"/>
    <w:rsid w:val="00937CC5"/>
    <w:rsid w:val="00937CF1"/>
    <w:rsid w:val="009413CA"/>
    <w:rsid w:val="00941F8E"/>
    <w:rsid w:val="00945609"/>
    <w:rsid w:val="00952692"/>
    <w:rsid w:val="00953068"/>
    <w:rsid w:val="00953921"/>
    <w:rsid w:val="00956DF6"/>
    <w:rsid w:val="0096179D"/>
    <w:rsid w:val="0096537B"/>
    <w:rsid w:val="00970D0D"/>
    <w:rsid w:val="00972C3F"/>
    <w:rsid w:val="009760B2"/>
    <w:rsid w:val="009764C3"/>
    <w:rsid w:val="00977950"/>
    <w:rsid w:val="00981583"/>
    <w:rsid w:val="00985629"/>
    <w:rsid w:val="00990B6A"/>
    <w:rsid w:val="00991856"/>
    <w:rsid w:val="00992A48"/>
    <w:rsid w:val="00993209"/>
    <w:rsid w:val="00994A15"/>
    <w:rsid w:val="00996F85"/>
    <w:rsid w:val="009A2526"/>
    <w:rsid w:val="009A27CB"/>
    <w:rsid w:val="009A6022"/>
    <w:rsid w:val="009A74CE"/>
    <w:rsid w:val="009A7E38"/>
    <w:rsid w:val="009B1177"/>
    <w:rsid w:val="009B17F4"/>
    <w:rsid w:val="009B2466"/>
    <w:rsid w:val="009B342B"/>
    <w:rsid w:val="009B595F"/>
    <w:rsid w:val="009C141A"/>
    <w:rsid w:val="009C3003"/>
    <w:rsid w:val="009C6A18"/>
    <w:rsid w:val="009D1F31"/>
    <w:rsid w:val="009D57B4"/>
    <w:rsid w:val="009D69FF"/>
    <w:rsid w:val="009F0E5F"/>
    <w:rsid w:val="009F3359"/>
    <w:rsid w:val="009F49C2"/>
    <w:rsid w:val="009F5B36"/>
    <w:rsid w:val="00A017E2"/>
    <w:rsid w:val="00A04CC7"/>
    <w:rsid w:val="00A07EC0"/>
    <w:rsid w:val="00A10A85"/>
    <w:rsid w:val="00A11B47"/>
    <w:rsid w:val="00A15844"/>
    <w:rsid w:val="00A20C06"/>
    <w:rsid w:val="00A20CA4"/>
    <w:rsid w:val="00A21A8A"/>
    <w:rsid w:val="00A25261"/>
    <w:rsid w:val="00A256A6"/>
    <w:rsid w:val="00A25903"/>
    <w:rsid w:val="00A263F3"/>
    <w:rsid w:val="00A302F8"/>
    <w:rsid w:val="00A30B1E"/>
    <w:rsid w:val="00A31843"/>
    <w:rsid w:val="00A33241"/>
    <w:rsid w:val="00A3464D"/>
    <w:rsid w:val="00A3468E"/>
    <w:rsid w:val="00A40B70"/>
    <w:rsid w:val="00A43E5D"/>
    <w:rsid w:val="00A458E7"/>
    <w:rsid w:val="00A45E69"/>
    <w:rsid w:val="00A5526C"/>
    <w:rsid w:val="00A72183"/>
    <w:rsid w:val="00A72621"/>
    <w:rsid w:val="00A73F5B"/>
    <w:rsid w:val="00A77D15"/>
    <w:rsid w:val="00A86CC3"/>
    <w:rsid w:val="00A9224B"/>
    <w:rsid w:val="00A960BD"/>
    <w:rsid w:val="00AA5FCC"/>
    <w:rsid w:val="00AB5E39"/>
    <w:rsid w:val="00AB7038"/>
    <w:rsid w:val="00AC2516"/>
    <w:rsid w:val="00AC2C2E"/>
    <w:rsid w:val="00AC3BB3"/>
    <w:rsid w:val="00AC407A"/>
    <w:rsid w:val="00AC59B7"/>
    <w:rsid w:val="00AD0558"/>
    <w:rsid w:val="00AD1270"/>
    <w:rsid w:val="00AD1CA8"/>
    <w:rsid w:val="00AD3149"/>
    <w:rsid w:val="00AD5297"/>
    <w:rsid w:val="00AE121F"/>
    <w:rsid w:val="00AE2211"/>
    <w:rsid w:val="00AE2F57"/>
    <w:rsid w:val="00AE391C"/>
    <w:rsid w:val="00AE3BC6"/>
    <w:rsid w:val="00AE45E8"/>
    <w:rsid w:val="00AE5094"/>
    <w:rsid w:val="00AE639B"/>
    <w:rsid w:val="00AF26E4"/>
    <w:rsid w:val="00AF5143"/>
    <w:rsid w:val="00AF70E2"/>
    <w:rsid w:val="00B00741"/>
    <w:rsid w:val="00B02E3A"/>
    <w:rsid w:val="00B04A51"/>
    <w:rsid w:val="00B0672E"/>
    <w:rsid w:val="00B0776E"/>
    <w:rsid w:val="00B133A7"/>
    <w:rsid w:val="00B1385B"/>
    <w:rsid w:val="00B15E94"/>
    <w:rsid w:val="00B15F43"/>
    <w:rsid w:val="00B16673"/>
    <w:rsid w:val="00B1668F"/>
    <w:rsid w:val="00B171D8"/>
    <w:rsid w:val="00B177D9"/>
    <w:rsid w:val="00B2012A"/>
    <w:rsid w:val="00B25679"/>
    <w:rsid w:val="00B2773B"/>
    <w:rsid w:val="00B30E4E"/>
    <w:rsid w:val="00B33E3C"/>
    <w:rsid w:val="00B33F47"/>
    <w:rsid w:val="00B360BC"/>
    <w:rsid w:val="00B361AC"/>
    <w:rsid w:val="00B40D55"/>
    <w:rsid w:val="00B4298A"/>
    <w:rsid w:val="00B4521C"/>
    <w:rsid w:val="00B45B55"/>
    <w:rsid w:val="00B461A0"/>
    <w:rsid w:val="00B47E5C"/>
    <w:rsid w:val="00B50C1B"/>
    <w:rsid w:val="00B52A2B"/>
    <w:rsid w:val="00B557A9"/>
    <w:rsid w:val="00B566F2"/>
    <w:rsid w:val="00B61109"/>
    <w:rsid w:val="00B61E1C"/>
    <w:rsid w:val="00B63626"/>
    <w:rsid w:val="00B676BC"/>
    <w:rsid w:val="00B70566"/>
    <w:rsid w:val="00B74E1F"/>
    <w:rsid w:val="00B772AA"/>
    <w:rsid w:val="00B776F0"/>
    <w:rsid w:val="00B801CF"/>
    <w:rsid w:val="00B80CA3"/>
    <w:rsid w:val="00B81A40"/>
    <w:rsid w:val="00B83FDB"/>
    <w:rsid w:val="00B846A4"/>
    <w:rsid w:val="00B8587C"/>
    <w:rsid w:val="00B86C01"/>
    <w:rsid w:val="00B86C28"/>
    <w:rsid w:val="00B86DC5"/>
    <w:rsid w:val="00B904D2"/>
    <w:rsid w:val="00B9126F"/>
    <w:rsid w:val="00B913EF"/>
    <w:rsid w:val="00B93AB3"/>
    <w:rsid w:val="00B93DFA"/>
    <w:rsid w:val="00B941B0"/>
    <w:rsid w:val="00B947E0"/>
    <w:rsid w:val="00BA39C7"/>
    <w:rsid w:val="00BA4220"/>
    <w:rsid w:val="00BB29BC"/>
    <w:rsid w:val="00BB6E62"/>
    <w:rsid w:val="00BC3C40"/>
    <w:rsid w:val="00BC4489"/>
    <w:rsid w:val="00BC6B63"/>
    <w:rsid w:val="00BD1C85"/>
    <w:rsid w:val="00BD2675"/>
    <w:rsid w:val="00BD4949"/>
    <w:rsid w:val="00BD4DBD"/>
    <w:rsid w:val="00BD4EEC"/>
    <w:rsid w:val="00BD7BD8"/>
    <w:rsid w:val="00BE13E9"/>
    <w:rsid w:val="00BE25DE"/>
    <w:rsid w:val="00BE5498"/>
    <w:rsid w:val="00BE595B"/>
    <w:rsid w:val="00BE6E5C"/>
    <w:rsid w:val="00BF370A"/>
    <w:rsid w:val="00BF6D51"/>
    <w:rsid w:val="00C010C9"/>
    <w:rsid w:val="00C071B8"/>
    <w:rsid w:val="00C1142C"/>
    <w:rsid w:val="00C14374"/>
    <w:rsid w:val="00C145A7"/>
    <w:rsid w:val="00C14625"/>
    <w:rsid w:val="00C2010C"/>
    <w:rsid w:val="00C23879"/>
    <w:rsid w:val="00C25D04"/>
    <w:rsid w:val="00C26456"/>
    <w:rsid w:val="00C26FE6"/>
    <w:rsid w:val="00C31E68"/>
    <w:rsid w:val="00C33764"/>
    <w:rsid w:val="00C3460B"/>
    <w:rsid w:val="00C3479C"/>
    <w:rsid w:val="00C35005"/>
    <w:rsid w:val="00C4586D"/>
    <w:rsid w:val="00C474A6"/>
    <w:rsid w:val="00C502EC"/>
    <w:rsid w:val="00C508C1"/>
    <w:rsid w:val="00C52D2E"/>
    <w:rsid w:val="00C534B2"/>
    <w:rsid w:val="00C616A2"/>
    <w:rsid w:val="00C61DEF"/>
    <w:rsid w:val="00C62D04"/>
    <w:rsid w:val="00C64F37"/>
    <w:rsid w:val="00C66083"/>
    <w:rsid w:val="00C706DB"/>
    <w:rsid w:val="00C70A0F"/>
    <w:rsid w:val="00C70A89"/>
    <w:rsid w:val="00C725E7"/>
    <w:rsid w:val="00C73EBC"/>
    <w:rsid w:val="00C80136"/>
    <w:rsid w:val="00C85A5B"/>
    <w:rsid w:val="00C876C2"/>
    <w:rsid w:val="00C942EC"/>
    <w:rsid w:val="00C9543D"/>
    <w:rsid w:val="00C95F2A"/>
    <w:rsid w:val="00CA5951"/>
    <w:rsid w:val="00CA6AB1"/>
    <w:rsid w:val="00CA73E8"/>
    <w:rsid w:val="00CA7B89"/>
    <w:rsid w:val="00CB1DF3"/>
    <w:rsid w:val="00CB2F8E"/>
    <w:rsid w:val="00CC4D96"/>
    <w:rsid w:val="00CC7CDF"/>
    <w:rsid w:val="00CD06EE"/>
    <w:rsid w:val="00CD632A"/>
    <w:rsid w:val="00CD687E"/>
    <w:rsid w:val="00CD7F03"/>
    <w:rsid w:val="00CE156C"/>
    <w:rsid w:val="00CE4CB3"/>
    <w:rsid w:val="00CE58CC"/>
    <w:rsid w:val="00CE58E8"/>
    <w:rsid w:val="00CF0E36"/>
    <w:rsid w:val="00CF10CB"/>
    <w:rsid w:val="00CF22F7"/>
    <w:rsid w:val="00CF45D8"/>
    <w:rsid w:val="00D007CB"/>
    <w:rsid w:val="00D1010C"/>
    <w:rsid w:val="00D11111"/>
    <w:rsid w:val="00D1547E"/>
    <w:rsid w:val="00D16FC0"/>
    <w:rsid w:val="00D2192C"/>
    <w:rsid w:val="00D23260"/>
    <w:rsid w:val="00D23A85"/>
    <w:rsid w:val="00D24CD1"/>
    <w:rsid w:val="00D2560C"/>
    <w:rsid w:val="00D25951"/>
    <w:rsid w:val="00D272D1"/>
    <w:rsid w:val="00D30DDE"/>
    <w:rsid w:val="00D32050"/>
    <w:rsid w:val="00D32D09"/>
    <w:rsid w:val="00D35722"/>
    <w:rsid w:val="00D359B9"/>
    <w:rsid w:val="00D36998"/>
    <w:rsid w:val="00D40896"/>
    <w:rsid w:val="00D41D7F"/>
    <w:rsid w:val="00D43880"/>
    <w:rsid w:val="00D44E75"/>
    <w:rsid w:val="00D47AAB"/>
    <w:rsid w:val="00D528FC"/>
    <w:rsid w:val="00D56490"/>
    <w:rsid w:val="00D6098F"/>
    <w:rsid w:val="00D60DE2"/>
    <w:rsid w:val="00D613AB"/>
    <w:rsid w:val="00D63D17"/>
    <w:rsid w:val="00D659F3"/>
    <w:rsid w:val="00D66509"/>
    <w:rsid w:val="00D66970"/>
    <w:rsid w:val="00D66C15"/>
    <w:rsid w:val="00D67B22"/>
    <w:rsid w:val="00D70E9A"/>
    <w:rsid w:val="00D72AF7"/>
    <w:rsid w:val="00D73131"/>
    <w:rsid w:val="00D82616"/>
    <w:rsid w:val="00D84BA7"/>
    <w:rsid w:val="00D850C7"/>
    <w:rsid w:val="00D86926"/>
    <w:rsid w:val="00D86B83"/>
    <w:rsid w:val="00D90C70"/>
    <w:rsid w:val="00D9695E"/>
    <w:rsid w:val="00DA1E78"/>
    <w:rsid w:val="00DA29A5"/>
    <w:rsid w:val="00DA3294"/>
    <w:rsid w:val="00DB4E9C"/>
    <w:rsid w:val="00DB5291"/>
    <w:rsid w:val="00DB5A31"/>
    <w:rsid w:val="00DB6287"/>
    <w:rsid w:val="00DB7EC3"/>
    <w:rsid w:val="00DC050C"/>
    <w:rsid w:val="00DC2F53"/>
    <w:rsid w:val="00DD06D1"/>
    <w:rsid w:val="00DD1363"/>
    <w:rsid w:val="00DD484F"/>
    <w:rsid w:val="00DD58FA"/>
    <w:rsid w:val="00DD705F"/>
    <w:rsid w:val="00DD7A5C"/>
    <w:rsid w:val="00DE0215"/>
    <w:rsid w:val="00DE06EC"/>
    <w:rsid w:val="00DE5C6C"/>
    <w:rsid w:val="00DE6794"/>
    <w:rsid w:val="00DF7953"/>
    <w:rsid w:val="00DF7DC5"/>
    <w:rsid w:val="00E001F5"/>
    <w:rsid w:val="00E04F92"/>
    <w:rsid w:val="00E13926"/>
    <w:rsid w:val="00E17196"/>
    <w:rsid w:val="00E17A64"/>
    <w:rsid w:val="00E21728"/>
    <w:rsid w:val="00E22F8D"/>
    <w:rsid w:val="00E2425D"/>
    <w:rsid w:val="00E2428C"/>
    <w:rsid w:val="00E37218"/>
    <w:rsid w:val="00E401EB"/>
    <w:rsid w:val="00E41B4E"/>
    <w:rsid w:val="00E45E97"/>
    <w:rsid w:val="00E46295"/>
    <w:rsid w:val="00E47651"/>
    <w:rsid w:val="00E5600D"/>
    <w:rsid w:val="00E57AF7"/>
    <w:rsid w:val="00E61F88"/>
    <w:rsid w:val="00E628F0"/>
    <w:rsid w:val="00E64978"/>
    <w:rsid w:val="00E64A7D"/>
    <w:rsid w:val="00E67A8C"/>
    <w:rsid w:val="00E67E49"/>
    <w:rsid w:val="00E70AC7"/>
    <w:rsid w:val="00E70FFE"/>
    <w:rsid w:val="00E71594"/>
    <w:rsid w:val="00E74F33"/>
    <w:rsid w:val="00E77B9D"/>
    <w:rsid w:val="00E81E12"/>
    <w:rsid w:val="00E835FD"/>
    <w:rsid w:val="00E86024"/>
    <w:rsid w:val="00E87340"/>
    <w:rsid w:val="00E90E1A"/>
    <w:rsid w:val="00E9115A"/>
    <w:rsid w:val="00E911A6"/>
    <w:rsid w:val="00E92DBC"/>
    <w:rsid w:val="00E934AC"/>
    <w:rsid w:val="00E94007"/>
    <w:rsid w:val="00E94104"/>
    <w:rsid w:val="00E951D7"/>
    <w:rsid w:val="00E95D4B"/>
    <w:rsid w:val="00EB0C3F"/>
    <w:rsid w:val="00EB1EC6"/>
    <w:rsid w:val="00EB7CA1"/>
    <w:rsid w:val="00EC0779"/>
    <w:rsid w:val="00EC1D0F"/>
    <w:rsid w:val="00EC2EFD"/>
    <w:rsid w:val="00EC3123"/>
    <w:rsid w:val="00EC4F97"/>
    <w:rsid w:val="00EC61FB"/>
    <w:rsid w:val="00ED1761"/>
    <w:rsid w:val="00ED1FEC"/>
    <w:rsid w:val="00ED2BE7"/>
    <w:rsid w:val="00ED38C0"/>
    <w:rsid w:val="00ED4381"/>
    <w:rsid w:val="00ED5C89"/>
    <w:rsid w:val="00EE16EE"/>
    <w:rsid w:val="00EE1ACF"/>
    <w:rsid w:val="00EE391E"/>
    <w:rsid w:val="00EE3D50"/>
    <w:rsid w:val="00EF0013"/>
    <w:rsid w:val="00EF36E5"/>
    <w:rsid w:val="00EF4801"/>
    <w:rsid w:val="00EF6E50"/>
    <w:rsid w:val="00F011E2"/>
    <w:rsid w:val="00F032A6"/>
    <w:rsid w:val="00F03543"/>
    <w:rsid w:val="00F05AAB"/>
    <w:rsid w:val="00F0634A"/>
    <w:rsid w:val="00F07692"/>
    <w:rsid w:val="00F1180D"/>
    <w:rsid w:val="00F1258B"/>
    <w:rsid w:val="00F176F5"/>
    <w:rsid w:val="00F178B4"/>
    <w:rsid w:val="00F200B9"/>
    <w:rsid w:val="00F20C33"/>
    <w:rsid w:val="00F216D2"/>
    <w:rsid w:val="00F2214A"/>
    <w:rsid w:val="00F22234"/>
    <w:rsid w:val="00F22E18"/>
    <w:rsid w:val="00F256E2"/>
    <w:rsid w:val="00F2737D"/>
    <w:rsid w:val="00F316DE"/>
    <w:rsid w:val="00F3213D"/>
    <w:rsid w:val="00F33D7B"/>
    <w:rsid w:val="00F33E8E"/>
    <w:rsid w:val="00F34435"/>
    <w:rsid w:val="00F34B6C"/>
    <w:rsid w:val="00F365AB"/>
    <w:rsid w:val="00F401EC"/>
    <w:rsid w:val="00F41039"/>
    <w:rsid w:val="00F412C0"/>
    <w:rsid w:val="00F41FDB"/>
    <w:rsid w:val="00F42712"/>
    <w:rsid w:val="00F45154"/>
    <w:rsid w:val="00F4626F"/>
    <w:rsid w:val="00F47E57"/>
    <w:rsid w:val="00F50ACC"/>
    <w:rsid w:val="00F52908"/>
    <w:rsid w:val="00F53840"/>
    <w:rsid w:val="00F54A28"/>
    <w:rsid w:val="00F5635E"/>
    <w:rsid w:val="00F606DD"/>
    <w:rsid w:val="00F615A0"/>
    <w:rsid w:val="00F62013"/>
    <w:rsid w:val="00F64A93"/>
    <w:rsid w:val="00F705D5"/>
    <w:rsid w:val="00F72B4F"/>
    <w:rsid w:val="00F75A29"/>
    <w:rsid w:val="00F7682B"/>
    <w:rsid w:val="00F801F8"/>
    <w:rsid w:val="00F80271"/>
    <w:rsid w:val="00F8117D"/>
    <w:rsid w:val="00F8140E"/>
    <w:rsid w:val="00F81E9A"/>
    <w:rsid w:val="00F82ACE"/>
    <w:rsid w:val="00F87D51"/>
    <w:rsid w:val="00F92B5B"/>
    <w:rsid w:val="00F93786"/>
    <w:rsid w:val="00F93952"/>
    <w:rsid w:val="00F93BA9"/>
    <w:rsid w:val="00F97947"/>
    <w:rsid w:val="00F97F46"/>
    <w:rsid w:val="00FA2B11"/>
    <w:rsid w:val="00FA37C6"/>
    <w:rsid w:val="00FA4E86"/>
    <w:rsid w:val="00FA7E04"/>
    <w:rsid w:val="00FB40C3"/>
    <w:rsid w:val="00FB4B26"/>
    <w:rsid w:val="00FC142B"/>
    <w:rsid w:val="00FC2D20"/>
    <w:rsid w:val="00FC4DB2"/>
    <w:rsid w:val="00FC74E2"/>
    <w:rsid w:val="00FD063E"/>
    <w:rsid w:val="00FD315C"/>
    <w:rsid w:val="00FD3C47"/>
    <w:rsid w:val="00FD4933"/>
    <w:rsid w:val="00FD5B50"/>
    <w:rsid w:val="00FD6224"/>
    <w:rsid w:val="00FD7DC8"/>
    <w:rsid w:val="00FE109E"/>
    <w:rsid w:val="00FE2D1C"/>
    <w:rsid w:val="00FE6129"/>
    <w:rsid w:val="00FF2962"/>
    <w:rsid w:val="00FF2D82"/>
    <w:rsid w:val="00FF46BF"/>
    <w:rsid w:val="00FF5597"/>
    <w:rsid w:val="00FF77F3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AEF"/>
    <w:rPr>
      <w:strike w:val="0"/>
      <w:dstrike w:val="0"/>
      <w:color w:val="10519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0AE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  <w:lang w:eastAsia="ru-RU"/>
    </w:rPr>
  </w:style>
  <w:style w:type="character" w:customStyle="1" w:styleId="menu3br1">
    <w:name w:val="menu3br1"/>
    <w:basedOn w:val="a0"/>
    <w:rsid w:val="00390AEF"/>
    <w:rPr>
      <w:rFonts w:ascii="Arial" w:hAnsi="Arial" w:cs="Arial" w:hint="default"/>
      <w:b/>
      <w:bCs/>
      <w:color w:val="10386E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9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3C3"/>
  </w:style>
  <w:style w:type="paragraph" w:styleId="a9">
    <w:name w:val="footer"/>
    <w:basedOn w:val="a"/>
    <w:link w:val="aa"/>
    <w:uiPriority w:val="99"/>
    <w:unhideWhenUsed/>
    <w:rsid w:val="005B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3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AEF"/>
    <w:rPr>
      <w:strike w:val="0"/>
      <w:dstrike w:val="0"/>
      <w:color w:val="105198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90AE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283555"/>
      <w:sz w:val="20"/>
      <w:szCs w:val="20"/>
      <w:lang w:eastAsia="ru-RU"/>
    </w:rPr>
  </w:style>
  <w:style w:type="character" w:customStyle="1" w:styleId="menu3br1">
    <w:name w:val="menu3br1"/>
    <w:basedOn w:val="a0"/>
    <w:rsid w:val="00390AEF"/>
    <w:rPr>
      <w:rFonts w:ascii="Arial" w:hAnsi="Arial" w:cs="Arial" w:hint="default"/>
      <w:b/>
      <w:bCs/>
      <w:color w:val="10386E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90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AE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B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3C3"/>
  </w:style>
  <w:style w:type="paragraph" w:styleId="a9">
    <w:name w:val="footer"/>
    <w:basedOn w:val="a"/>
    <w:link w:val="aa"/>
    <w:uiPriority w:val="99"/>
    <w:unhideWhenUsed/>
    <w:rsid w:val="005B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karelia.ru/Leader/Reform/140430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РК</Company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Косокина</dc:creator>
  <cp:lastModifiedBy>Милаш Ксения Михайловна</cp:lastModifiedBy>
  <cp:revision>6</cp:revision>
  <cp:lastPrinted>2015-02-06T06:13:00Z</cp:lastPrinted>
  <dcterms:created xsi:type="dcterms:W3CDTF">2015-02-05T07:34:00Z</dcterms:created>
  <dcterms:modified xsi:type="dcterms:W3CDTF">2015-02-06T14:16:00Z</dcterms:modified>
</cp:coreProperties>
</file>