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4A" w:rsidRDefault="0005364A">
      <w:pPr>
        <w:pStyle w:val="ConsPlusTitle"/>
        <w:jc w:val="center"/>
        <w:outlineLvl w:val="0"/>
      </w:pPr>
      <w:r>
        <w:t>ПРАВИТЕЛЬСТВО РЕСПУБЛИКИ КАРЕЛИЯ</w:t>
      </w:r>
    </w:p>
    <w:p w:rsidR="0005364A" w:rsidRDefault="0005364A">
      <w:pPr>
        <w:pStyle w:val="ConsPlusTitle"/>
        <w:jc w:val="center"/>
      </w:pPr>
    </w:p>
    <w:p w:rsidR="0005364A" w:rsidRDefault="0005364A">
      <w:pPr>
        <w:pStyle w:val="ConsPlusTitle"/>
        <w:jc w:val="center"/>
      </w:pPr>
      <w:r>
        <w:t>ПОСТАНОВЛЕНИЕ</w:t>
      </w:r>
    </w:p>
    <w:p w:rsidR="0005364A" w:rsidRDefault="0005364A">
      <w:pPr>
        <w:pStyle w:val="ConsPlusTitle"/>
        <w:jc w:val="center"/>
      </w:pPr>
      <w:r>
        <w:t>от 17 января 2005 г. N 1-П</w:t>
      </w:r>
    </w:p>
    <w:p w:rsidR="0005364A" w:rsidRDefault="0005364A">
      <w:pPr>
        <w:pStyle w:val="ConsPlusTitle"/>
        <w:jc w:val="center"/>
      </w:pPr>
    </w:p>
    <w:p w:rsidR="0005364A" w:rsidRDefault="0005364A">
      <w:pPr>
        <w:pStyle w:val="ConsPlusTitle"/>
        <w:jc w:val="center"/>
      </w:pPr>
      <w:r>
        <w:t>ОБ УТВЕРЖДЕНИИ ПОРЯДКА</w:t>
      </w:r>
    </w:p>
    <w:p w:rsidR="0005364A" w:rsidRDefault="0005364A">
      <w:pPr>
        <w:pStyle w:val="ConsPlusTitle"/>
        <w:jc w:val="center"/>
      </w:pPr>
      <w:r>
        <w:t>ПРЕДОСТАВЛЕНИЯ МЕР СОЦИАЛЬНОЙ ПОДДЕРЖКИ</w:t>
      </w:r>
    </w:p>
    <w:p w:rsidR="0005364A" w:rsidRDefault="0005364A">
      <w:pPr>
        <w:pStyle w:val="ConsPlusTitle"/>
        <w:jc w:val="center"/>
      </w:pPr>
      <w:r>
        <w:t>ОТДЕЛЬНЫМ КАТЕГОРИЯМ ГРАЖДАН, ПРЕДУСМОТРЕННЫХ ЗАКОНОМ</w:t>
      </w:r>
    </w:p>
    <w:p w:rsidR="0005364A" w:rsidRDefault="0005364A">
      <w:pPr>
        <w:pStyle w:val="ConsPlusTitle"/>
        <w:jc w:val="center"/>
      </w:pPr>
      <w:r>
        <w:t xml:space="preserve">РЕСПУБЛИКИ КАРЕЛИЯ "О СОЦИАЛЬНОЙ ПОДДЕРЖКЕ </w:t>
      </w:r>
      <w:proofErr w:type="gramStart"/>
      <w:r>
        <w:t>ОТДЕЛЬНЫХ</w:t>
      </w:r>
      <w:proofErr w:type="gramEnd"/>
    </w:p>
    <w:p w:rsidR="0005364A" w:rsidRDefault="0005364A">
      <w:pPr>
        <w:pStyle w:val="ConsPlusTitle"/>
        <w:jc w:val="center"/>
      </w:pPr>
      <w:r>
        <w:t xml:space="preserve">КАТЕГОРИЙ ГРАЖДАН И ПРИЗНАНИИ </w:t>
      </w:r>
      <w:proofErr w:type="gramStart"/>
      <w:r>
        <w:t>УТРАТИВШИМИ</w:t>
      </w:r>
      <w:proofErr w:type="gramEnd"/>
      <w:r>
        <w:t xml:space="preserve"> СИЛУ НЕКОТОРЫХ</w:t>
      </w:r>
    </w:p>
    <w:p w:rsidR="0005364A" w:rsidRDefault="0005364A">
      <w:pPr>
        <w:pStyle w:val="ConsPlusTitle"/>
        <w:jc w:val="center"/>
      </w:pPr>
      <w:r>
        <w:t>ЗАКОНОДАТЕЛЬНЫХ АКТОВ РЕСПУБЛИКИ КАРЕЛИЯ"</w:t>
      </w:r>
    </w:p>
    <w:p w:rsidR="0005364A" w:rsidRDefault="000536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36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64A" w:rsidRDefault="000536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364A" w:rsidRDefault="000536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364A" w:rsidRDefault="0005364A">
            <w:pPr>
              <w:pStyle w:val="ConsPlusNormal"/>
              <w:jc w:val="center"/>
            </w:pPr>
            <w:r>
              <w:rPr>
                <w:color w:val="392C69"/>
              </w:rPr>
              <w:t>Список изменяющих документов</w:t>
            </w:r>
          </w:p>
          <w:p w:rsidR="0005364A" w:rsidRDefault="0005364A">
            <w:pPr>
              <w:pStyle w:val="ConsPlusNormal"/>
              <w:jc w:val="center"/>
            </w:pPr>
            <w:proofErr w:type="gramStart"/>
            <w:r>
              <w:rPr>
                <w:color w:val="392C69"/>
              </w:rPr>
              <w:t>(в ред. Постановлений Правительства РК</w:t>
            </w:r>
            <w:proofErr w:type="gramEnd"/>
          </w:p>
          <w:p w:rsidR="0005364A" w:rsidRDefault="0005364A">
            <w:pPr>
              <w:pStyle w:val="ConsPlusNormal"/>
              <w:jc w:val="center"/>
            </w:pPr>
            <w:r>
              <w:rPr>
                <w:color w:val="392C69"/>
              </w:rPr>
              <w:t xml:space="preserve">от 08.04.2005 </w:t>
            </w:r>
            <w:hyperlink r:id="rId4">
              <w:r>
                <w:rPr>
                  <w:color w:val="0000FF"/>
                </w:rPr>
                <w:t>N 41-П</w:t>
              </w:r>
            </w:hyperlink>
            <w:r>
              <w:rPr>
                <w:color w:val="392C69"/>
              </w:rPr>
              <w:t xml:space="preserve">, от 09.12.2005 </w:t>
            </w:r>
            <w:hyperlink r:id="rId5">
              <w:r>
                <w:rPr>
                  <w:color w:val="0000FF"/>
                </w:rPr>
                <w:t>N 137-П</w:t>
              </w:r>
            </w:hyperlink>
            <w:r>
              <w:rPr>
                <w:color w:val="392C69"/>
              </w:rPr>
              <w:t>,</w:t>
            </w:r>
          </w:p>
          <w:p w:rsidR="0005364A" w:rsidRDefault="0005364A">
            <w:pPr>
              <w:pStyle w:val="ConsPlusNormal"/>
              <w:jc w:val="center"/>
            </w:pPr>
            <w:r>
              <w:rPr>
                <w:color w:val="392C69"/>
              </w:rPr>
              <w:t xml:space="preserve">от 24.04.2006 </w:t>
            </w:r>
            <w:hyperlink r:id="rId6">
              <w:r>
                <w:rPr>
                  <w:color w:val="0000FF"/>
                </w:rPr>
                <w:t>N 48-П</w:t>
              </w:r>
            </w:hyperlink>
            <w:r>
              <w:rPr>
                <w:color w:val="392C69"/>
              </w:rPr>
              <w:t xml:space="preserve">, от 13.11.2006 </w:t>
            </w:r>
            <w:hyperlink r:id="rId7">
              <w:r>
                <w:rPr>
                  <w:color w:val="0000FF"/>
                </w:rPr>
                <w:t>N 152-П</w:t>
              </w:r>
            </w:hyperlink>
            <w:r>
              <w:rPr>
                <w:color w:val="392C69"/>
              </w:rPr>
              <w:t>,</w:t>
            </w:r>
          </w:p>
          <w:p w:rsidR="0005364A" w:rsidRDefault="0005364A">
            <w:pPr>
              <w:pStyle w:val="ConsPlusNormal"/>
              <w:jc w:val="center"/>
            </w:pPr>
            <w:r>
              <w:rPr>
                <w:color w:val="392C69"/>
              </w:rPr>
              <w:t xml:space="preserve">от 16.04.2008 </w:t>
            </w:r>
            <w:hyperlink r:id="rId8">
              <w:r>
                <w:rPr>
                  <w:color w:val="0000FF"/>
                </w:rPr>
                <w:t>N 86-П</w:t>
              </w:r>
            </w:hyperlink>
            <w:r>
              <w:rPr>
                <w:color w:val="392C69"/>
              </w:rPr>
              <w:t xml:space="preserve">, от 24.09.2008 </w:t>
            </w:r>
            <w:hyperlink r:id="rId9">
              <w:r>
                <w:rPr>
                  <w:color w:val="0000FF"/>
                </w:rPr>
                <w:t>N 196-П</w:t>
              </w:r>
            </w:hyperlink>
            <w:r>
              <w:rPr>
                <w:color w:val="392C69"/>
              </w:rPr>
              <w:t>,</w:t>
            </w:r>
          </w:p>
          <w:p w:rsidR="0005364A" w:rsidRDefault="0005364A">
            <w:pPr>
              <w:pStyle w:val="ConsPlusNormal"/>
              <w:jc w:val="center"/>
            </w:pPr>
            <w:r>
              <w:rPr>
                <w:color w:val="392C69"/>
              </w:rPr>
              <w:t xml:space="preserve">от 26.10.2009 </w:t>
            </w:r>
            <w:hyperlink r:id="rId10">
              <w:r>
                <w:rPr>
                  <w:color w:val="0000FF"/>
                </w:rPr>
                <w:t>N 245-П</w:t>
              </w:r>
            </w:hyperlink>
            <w:r>
              <w:rPr>
                <w:color w:val="392C69"/>
              </w:rPr>
              <w:t xml:space="preserve">, от 31.12.2009 </w:t>
            </w:r>
            <w:hyperlink r:id="rId11">
              <w:r>
                <w:rPr>
                  <w:color w:val="0000FF"/>
                </w:rPr>
                <w:t>N 322-П</w:t>
              </w:r>
            </w:hyperlink>
            <w:r>
              <w:rPr>
                <w:color w:val="392C69"/>
              </w:rPr>
              <w:t>,</w:t>
            </w:r>
          </w:p>
          <w:p w:rsidR="0005364A" w:rsidRDefault="0005364A">
            <w:pPr>
              <w:pStyle w:val="ConsPlusNormal"/>
              <w:jc w:val="center"/>
            </w:pPr>
            <w:r>
              <w:rPr>
                <w:color w:val="392C69"/>
              </w:rPr>
              <w:t xml:space="preserve">от 02.03.2010 </w:t>
            </w:r>
            <w:hyperlink r:id="rId12">
              <w:r>
                <w:rPr>
                  <w:color w:val="0000FF"/>
                </w:rPr>
                <w:t>N 46-П</w:t>
              </w:r>
            </w:hyperlink>
            <w:r>
              <w:rPr>
                <w:color w:val="392C69"/>
              </w:rPr>
              <w:t xml:space="preserve">, от 25.08.2010 </w:t>
            </w:r>
            <w:hyperlink r:id="rId13">
              <w:r>
                <w:rPr>
                  <w:color w:val="0000FF"/>
                </w:rPr>
                <w:t>N 176-П</w:t>
              </w:r>
            </w:hyperlink>
            <w:r>
              <w:rPr>
                <w:color w:val="392C69"/>
              </w:rPr>
              <w:t>,</w:t>
            </w:r>
          </w:p>
          <w:p w:rsidR="0005364A" w:rsidRDefault="0005364A">
            <w:pPr>
              <w:pStyle w:val="ConsPlusNormal"/>
              <w:jc w:val="center"/>
            </w:pPr>
            <w:r>
              <w:rPr>
                <w:color w:val="392C69"/>
              </w:rPr>
              <w:t xml:space="preserve">от 31.12.2010 </w:t>
            </w:r>
            <w:hyperlink r:id="rId14">
              <w:r>
                <w:rPr>
                  <w:color w:val="0000FF"/>
                </w:rPr>
                <w:t>N 330-П</w:t>
              </w:r>
            </w:hyperlink>
            <w:r>
              <w:rPr>
                <w:color w:val="392C69"/>
              </w:rPr>
              <w:t xml:space="preserve">, от 23.12.2011 </w:t>
            </w:r>
            <w:hyperlink r:id="rId15">
              <w:r>
                <w:rPr>
                  <w:color w:val="0000FF"/>
                </w:rPr>
                <w:t>N 371-П</w:t>
              </w:r>
            </w:hyperlink>
            <w:r>
              <w:rPr>
                <w:color w:val="392C69"/>
              </w:rPr>
              <w:t>,</w:t>
            </w:r>
          </w:p>
          <w:p w:rsidR="0005364A" w:rsidRDefault="0005364A">
            <w:pPr>
              <w:pStyle w:val="ConsPlusNormal"/>
              <w:jc w:val="center"/>
            </w:pPr>
            <w:r>
              <w:rPr>
                <w:color w:val="392C69"/>
              </w:rPr>
              <w:t xml:space="preserve">от 13.05.2014 </w:t>
            </w:r>
            <w:hyperlink r:id="rId16">
              <w:r>
                <w:rPr>
                  <w:color w:val="0000FF"/>
                </w:rPr>
                <w:t>N 144-П</w:t>
              </w:r>
            </w:hyperlink>
            <w:r>
              <w:rPr>
                <w:color w:val="392C69"/>
              </w:rPr>
              <w:t xml:space="preserve">, от 05.08.2014 </w:t>
            </w:r>
            <w:hyperlink r:id="rId17">
              <w:r>
                <w:rPr>
                  <w:color w:val="0000FF"/>
                </w:rPr>
                <w:t>N 239-П</w:t>
              </w:r>
            </w:hyperlink>
            <w:r>
              <w:rPr>
                <w:color w:val="392C69"/>
              </w:rPr>
              <w:t>,</w:t>
            </w:r>
          </w:p>
          <w:p w:rsidR="0005364A" w:rsidRDefault="0005364A">
            <w:pPr>
              <w:pStyle w:val="ConsPlusNormal"/>
              <w:jc w:val="center"/>
            </w:pPr>
            <w:r>
              <w:rPr>
                <w:color w:val="392C69"/>
              </w:rPr>
              <w:t xml:space="preserve">от 17.02.2015 </w:t>
            </w:r>
            <w:hyperlink r:id="rId18">
              <w:r>
                <w:rPr>
                  <w:color w:val="0000FF"/>
                </w:rPr>
                <w:t>N 45-П</w:t>
              </w:r>
            </w:hyperlink>
            <w:r>
              <w:rPr>
                <w:color w:val="392C69"/>
              </w:rPr>
              <w:t xml:space="preserve">, от 20.06.2016 </w:t>
            </w:r>
            <w:hyperlink r:id="rId19">
              <w:r>
                <w:rPr>
                  <w:color w:val="0000FF"/>
                </w:rPr>
                <w:t>N 216-П</w:t>
              </w:r>
            </w:hyperlink>
            <w:r>
              <w:rPr>
                <w:color w:val="392C69"/>
              </w:rPr>
              <w:t>,</w:t>
            </w:r>
          </w:p>
          <w:p w:rsidR="0005364A" w:rsidRDefault="0005364A">
            <w:pPr>
              <w:pStyle w:val="ConsPlusNormal"/>
              <w:jc w:val="center"/>
            </w:pPr>
            <w:r>
              <w:rPr>
                <w:color w:val="392C69"/>
              </w:rPr>
              <w:t xml:space="preserve">от 04.10.2016 </w:t>
            </w:r>
            <w:hyperlink r:id="rId20">
              <w:r>
                <w:rPr>
                  <w:color w:val="0000FF"/>
                </w:rPr>
                <w:t>N 370-П</w:t>
              </w:r>
            </w:hyperlink>
            <w:r>
              <w:rPr>
                <w:color w:val="392C69"/>
              </w:rPr>
              <w:t xml:space="preserve">, от 26.07.2019 </w:t>
            </w:r>
            <w:hyperlink r:id="rId21">
              <w:r>
                <w:rPr>
                  <w:color w:val="0000FF"/>
                </w:rPr>
                <w:t>N 312-П</w:t>
              </w:r>
            </w:hyperlink>
            <w:r>
              <w:rPr>
                <w:color w:val="392C69"/>
              </w:rPr>
              <w:t>,</w:t>
            </w:r>
          </w:p>
          <w:p w:rsidR="0005364A" w:rsidRDefault="0005364A">
            <w:pPr>
              <w:pStyle w:val="ConsPlusNormal"/>
              <w:jc w:val="center"/>
            </w:pPr>
            <w:r>
              <w:rPr>
                <w:color w:val="392C69"/>
              </w:rPr>
              <w:t xml:space="preserve">от 29.12.2021 </w:t>
            </w:r>
            <w:hyperlink r:id="rId22">
              <w:r>
                <w:rPr>
                  <w:color w:val="0000FF"/>
                </w:rPr>
                <w:t>N 651-П</w:t>
              </w:r>
            </w:hyperlink>
            <w:r>
              <w:rPr>
                <w:color w:val="392C69"/>
              </w:rPr>
              <w:t xml:space="preserve">, от 25.02.2022 </w:t>
            </w:r>
            <w:hyperlink r:id="rId23">
              <w:r>
                <w:rPr>
                  <w:color w:val="0000FF"/>
                </w:rPr>
                <w:t>N 74-П</w:t>
              </w:r>
            </w:hyperlink>
            <w:r>
              <w:rPr>
                <w:color w:val="392C69"/>
              </w:rPr>
              <w:t>,</w:t>
            </w:r>
          </w:p>
          <w:p w:rsidR="0005364A" w:rsidRDefault="0005364A">
            <w:pPr>
              <w:pStyle w:val="ConsPlusNormal"/>
              <w:jc w:val="center"/>
            </w:pPr>
            <w:r>
              <w:rPr>
                <w:color w:val="392C69"/>
              </w:rPr>
              <w:t xml:space="preserve">с </w:t>
            </w:r>
            <w:proofErr w:type="spellStart"/>
            <w:r>
              <w:rPr>
                <w:color w:val="392C69"/>
              </w:rPr>
              <w:t>изм</w:t>
            </w:r>
            <w:proofErr w:type="spellEnd"/>
            <w:r>
              <w:rPr>
                <w:color w:val="392C69"/>
              </w:rPr>
              <w:t xml:space="preserve">., </w:t>
            </w:r>
            <w:proofErr w:type="gramStart"/>
            <w:r>
              <w:rPr>
                <w:color w:val="392C69"/>
              </w:rPr>
              <w:t>внесенными</w:t>
            </w:r>
            <w:proofErr w:type="gramEnd"/>
            <w:r>
              <w:rPr>
                <w:color w:val="392C69"/>
              </w:rPr>
              <w:t xml:space="preserve"> </w:t>
            </w:r>
            <w:hyperlink r:id="rId24">
              <w:r>
                <w:rPr>
                  <w:color w:val="0000FF"/>
                </w:rPr>
                <w:t>Постановлением</w:t>
              </w:r>
            </w:hyperlink>
            <w:r>
              <w:rPr>
                <w:color w:val="392C69"/>
              </w:rPr>
              <w:t xml:space="preserve"> Конституционного</w:t>
            </w:r>
          </w:p>
          <w:p w:rsidR="0005364A" w:rsidRDefault="0005364A">
            <w:pPr>
              <w:pStyle w:val="ConsPlusNormal"/>
              <w:jc w:val="center"/>
            </w:pPr>
            <w:proofErr w:type="gramStart"/>
            <w:r>
              <w:rPr>
                <w:color w:val="392C69"/>
              </w:rPr>
              <w:t>Суда Республики Карелия от 02.12.2014)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05364A" w:rsidRDefault="0005364A">
            <w:pPr>
              <w:pStyle w:val="ConsPlusNormal"/>
            </w:pPr>
          </w:p>
        </w:tc>
      </w:tr>
    </w:tbl>
    <w:p w:rsidR="0005364A" w:rsidRDefault="0005364A">
      <w:pPr>
        <w:pStyle w:val="ConsPlusNormal"/>
        <w:jc w:val="both"/>
      </w:pPr>
    </w:p>
    <w:p w:rsidR="0005364A" w:rsidRDefault="0005364A">
      <w:pPr>
        <w:pStyle w:val="ConsPlusNormal"/>
        <w:ind w:firstLine="540"/>
        <w:jc w:val="both"/>
      </w:pPr>
      <w:r>
        <w:t xml:space="preserve">В целях реализации </w:t>
      </w:r>
      <w:hyperlink r:id="rId25">
        <w:r>
          <w:rPr>
            <w:color w:val="0000FF"/>
          </w:rPr>
          <w:t>Закона</w:t>
        </w:r>
      </w:hyperlink>
      <w:r>
        <w:t xml:space="preserve"> Республики Карелия от 17 декабря 2004 года N 827-ЗРК "О социальной поддержке отдельных категорий граждан и признании </w:t>
      </w:r>
      <w:proofErr w:type="gramStart"/>
      <w:r>
        <w:t>утратившими</w:t>
      </w:r>
      <w:proofErr w:type="gramEnd"/>
      <w:r>
        <w:t xml:space="preserve"> силу некоторых законодательных актов Республики Карелия" (Карелия, 2004, 25 декабря, N 145) Правительство Республики Карелия постановляет:</w:t>
      </w:r>
    </w:p>
    <w:p w:rsidR="0005364A" w:rsidRDefault="0005364A">
      <w:pPr>
        <w:pStyle w:val="ConsPlusNormal"/>
        <w:spacing w:before="200"/>
        <w:ind w:firstLine="540"/>
        <w:jc w:val="both"/>
      </w:pPr>
      <w:r>
        <w:t xml:space="preserve">1. Утвердить прилагаемый </w:t>
      </w:r>
      <w:hyperlink w:anchor="P44">
        <w:r>
          <w:rPr>
            <w:color w:val="0000FF"/>
          </w:rPr>
          <w:t>Порядок</w:t>
        </w:r>
      </w:hyperlink>
      <w:r>
        <w:t xml:space="preserve"> предоставления мер социальной поддержки отдельным категориям граждан, предусмотренных </w:t>
      </w:r>
      <w:hyperlink r:id="rId26">
        <w:r>
          <w:rPr>
            <w:color w:val="0000FF"/>
          </w:rPr>
          <w:t>Законом</w:t>
        </w:r>
      </w:hyperlink>
      <w:r>
        <w:t xml:space="preserve"> Республики Карелия "О социальной поддержке отдельных категорий граждан и признании </w:t>
      </w:r>
      <w:proofErr w:type="gramStart"/>
      <w:r>
        <w:t>утратившими</w:t>
      </w:r>
      <w:proofErr w:type="gramEnd"/>
      <w:r>
        <w:t xml:space="preserve"> силу некоторых законодательных актов Республики Карелия".</w:t>
      </w:r>
    </w:p>
    <w:p w:rsidR="0005364A" w:rsidRDefault="0005364A">
      <w:pPr>
        <w:pStyle w:val="ConsPlusNormal"/>
        <w:spacing w:before="200"/>
        <w:ind w:firstLine="540"/>
        <w:jc w:val="both"/>
      </w:pPr>
      <w:r>
        <w:t xml:space="preserve">2. Утратил силу. - </w:t>
      </w:r>
      <w:hyperlink r:id="rId27">
        <w:r>
          <w:rPr>
            <w:color w:val="0000FF"/>
          </w:rPr>
          <w:t>Постановление</w:t>
        </w:r>
      </w:hyperlink>
      <w:r>
        <w:t xml:space="preserve"> Правительства РК от 24.04.2006 N 48-П.</w:t>
      </w:r>
    </w:p>
    <w:p w:rsidR="0005364A" w:rsidRDefault="0005364A">
      <w:pPr>
        <w:pStyle w:val="ConsPlusNormal"/>
        <w:spacing w:before="200"/>
        <w:ind w:firstLine="540"/>
        <w:jc w:val="both"/>
      </w:pPr>
      <w:r>
        <w:t xml:space="preserve">3. Утратил силу. - </w:t>
      </w:r>
      <w:hyperlink r:id="rId28">
        <w:r>
          <w:rPr>
            <w:color w:val="0000FF"/>
          </w:rPr>
          <w:t>Постановление</w:t>
        </w:r>
      </w:hyperlink>
      <w:r>
        <w:t xml:space="preserve"> Правительства РК от 26.07.2019 N 312-П.</w:t>
      </w:r>
    </w:p>
    <w:p w:rsidR="0005364A" w:rsidRDefault="0005364A">
      <w:pPr>
        <w:pStyle w:val="ConsPlusNormal"/>
        <w:jc w:val="both"/>
      </w:pPr>
    </w:p>
    <w:p w:rsidR="0005364A" w:rsidRDefault="0005364A">
      <w:pPr>
        <w:pStyle w:val="ConsPlusNormal"/>
        <w:jc w:val="right"/>
      </w:pPr>
      <w:r>
        <w:t>Глава Республики Карелия</w:t>
      </w:r>
    </w:p>
    <w:p w:rsidR="0005364A" w:rsidRDefault="0005364A">
      <w:pPr>
        <w:pStyle w:val="ConsPlusNormal"/>
        <w:jc w:val="right"/>
      </w:pPr>
      <w:r>
        <w:t>С.Л.КАТАНАНДОВ</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0"/>
      </w:pPr>
      <w:r>
        <w:t>Утвержден</w:t>
      </w:r>
    </w:p>
    <w:p w:rsidR="0005364A" w:rsidRDefault="0005364A">
      <w:pPr>
        <w:pStyle w:val="ConsPlusNormal"/>
        <w:jc w:val="right"/>
      </w:pPr>
      <w:r>
        <w:t>Постановлением</w:t>
      </w:r>
    </w:p>
    <w:p w:rsidR="0005364A" w:rsidRDefault="0005364A">
      <w:pPr>
        <w:pStyle w:val="ConsPlusNormal"/>
        <w:jc w:val="right"/>
      </w:pPr>
      <w:r>
        <w:t>Правительства Республики Карелия</w:t>
      </w:r>
    </w:p>
    <w:p w:rsidR="0005364A" w:rsidRDefault="0005364A">
      <w:pPr>
        <w:pStyle w:val="ConsPlusNormal"/>
        <w:jc w:val="right"/>
      </w:pPr>
      <w:r>
        <w:t>от 17 января 2005 года N 1-П</w:t>
      </w:r>
    </w:p>
    <w:p w:rsidR="0005364A" w:rsidRDefault="0005364A">
      <w:pPr>
        <w:pStyle w:val="ConsPlusNormal"/>
        <w:jc w:val="both"/>
      </w:pPr>
    </w:p>
    <w:p w:rsidR="0005364A" w:rsidRDefault="0005364A">
      <w:pPr>
        <w:pStyle w:val="ConsPlusTitle"/>
        <w:jc w:val="center"/>
      </w:pPr>
      <w:bookmarkStart w:id="0" w:name="P44"/>
      <w:bookmarkEnd w:id="0"/>
      <w:r>
        <w:t>ПОРЯДОК</w:t>
      </w:r>
    </w:p>
    <w:p w:rsidR="0005364A" w:rsidRDefault="0005364A">
      <w:pPr>
        <w:pStyle w:val="ConsPlusTitle"/>
        <w:jc w:val="center"/>
      </w:pPr>
      <w:r>
        <w:t>ПРЕДОСТАВЛЕНИЯ МЕР СОЦИАЛЬНОЙ ПОДДЕРЖКИ</w:t>
      </w:r>
    </w:p>
    <w:p w:rsidR="0005364A" w:rsidRDefault="0005364A">
      <w:pPr>
        <w:pStyle w:val="ConsPlusTitle"/>
        <w:jc w:val="center"/>
      </w:pPr>
      <w:r>
        <w:t>ОТДЕЛЬНЫМ КАТЕГОРИЯМ ГРАЖДАН, ПРЕДУСМОТРЕННЫХ ЗАКОНОМ</w:t>
      </w:r>
    </w:p>
    <w:p w:rsidR="0005364A" w:rsidRDefault="0005364A">
      <w:pPr>
        <w:pStyle w:val="ConsPlusTitle"/>
        <w:jc w:val="center"/>
      </w:pPr>
      <w:r>
        <w:t xml:space="preserve">РЕСПУБЛИКИ КАРЕЛИЯ "О СОЦИАЛЬНОЙ ПОДДЕРЖКЕ </w:t>
      </w:r>
      <w:proofErr w:type="gramStart"/>
      <w:r>
        <w:t>ОТДЕЛЬНЫХ</w:t>
      </w:r>
      <w:proofErr w:type="gramEnd"/>
    </w:p>
    <w:p w:rsidR="0005364A" w:rsidRDefault="0005364A">
      <w:pPr>
        <w:pStyle w:val="ConsPlusTitle"/>
        <w:jc w:val="center"/>
      </w:pPr>
      <w:r>
        <w:t xml:space="preserve">КАТЕГОРИЙ ГРАЖДАН И ПРИЗНАНИИ </w:t>
      </w:r>
      <w:proofErr w:type="gramStart"/>
      <w:r>
        <w:t>УТРАТИВШИМИ</w:t>
      </w:r>
      <w:proofErr w:type="gramEnd"/>
      <w:r>
        <w:t xml:space="preserve"> СИЛУ НЕКОТОРЫХ</w:t>
      </w:r>
    </w:p>
    <w:p w:rsidR="0005364A" w:rsidRDefault="0005364A">
      <w:pPr>
        <w:pStyle w:val="ConsPlusTitle"/>
        <w:jc w:val="center"/>
      </w:pPr>
      <w:r>
        <w:t>ЗАКОНОДАТЕЛЬНЫХ АКТОВ РЕСПУБЛИКИ КАРЕЛИЯ"</w:t>
      </w:r>
    </w:p>
    <w:p w:rsidR="0005364A" w:rsidRDefault="000536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36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64A" w:rsidRDefault="000536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364A" w:rsidRDefault="000536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364A" w:rsidRDefault="0005364A">
            <w:pPr>
              <w:pStyle w:val="ConsPlusNormal"/>
              <w:jc w:val="center"/>
            </w:pPr>
            <w:r>
              <w:rPr>
                <w:color w:val="392C69"/>
              </w:rPr>
              <w:t>Список изменяющих документов</w:t>
            </w:r>
          </w:p>
          <w:p w:rsidR="0005364A" w:rsidRDefault="0005364A">
            <w:pPr>
              <w:pStyle w:val="ConsPlusNormal"/>
              <w:jc w:val="center"/>
            </w:pPr>
            <w:proofErr w:type="gramStart"/>
            <w:r>
              <w:rPr>
                <w:color w:val="392C69"/>
              </w:rPr>
              <w:lastRenderedPageBreak/>
              <w:t>(в ред. Постановлений Правительства РК</w:t>
            </w:r>
            <w:proofErr w:type="gramEnd"/>
          </w:p>
          <w:p w:rsidR="0005364A" w:rsidRDefault="0005364A">
            <w:pPr>
              <w:pStyle w:val="ConsPlusNormal"/>
              <w:jc w:val="center"/>
            </w:pPr>
            <w:r>
              <w:rPr>
                <w:color w:val="392C69"/>
              </w:rPr>
              <w:t xml:space="preserve">от 08.04.2005 </w:t>
            </w:r>
            <w:hyperlink r:id="rId29">
              <w:r>
                <w:rPr>
                  <w:color w:val="0000FF"/>
                </w:rPr>
                <w:t>N 41-П</w:t>
              </w:r>
            </w:hyperlink>
            <w:r>
              <w:rPr>
                <w:color w:val="392C69"/>
              </w:rPr>
              <w:t xml:space="preserve">, от 09.12.2005 </w:t>
            </w:r>
            <w:hyperlink r:id="rId30">
              <w:r>
                <w:rPr>
                  <w:color w:val="0000FF"/>
                </w:rPr>
                <w:t>N 137-П</w:t>
              </w:r>
            </w:hyperlink>
            <w:r>
              <w:rPr>
                <w:color w:val="392C69"/>
              </w:rPr>
              <w:t>,</w:t>
            </w:r>
          </w:p>
          <w:p w:rsidR="0005364A" w:rsidRDefault="0005364A">
            <w:pPr>
              <w:pStyle w:val="ConsPlusNormal"/>
              <w:jc w:val="center"/>
            </w:pPr>
            <w:r>
              <w:rPr>
                <w:color w:val="392C69"/>
              </w:rPr>
              <w:t xml:space="preserve">от 24.04.2006 </w:t>
            </w:r>
            <w:hyperlink r:id="rId31">
              <w:r>
                <w:rPr>
                  <w:color w:val="0000FF"/>
                </w:rPr>
                <w:t>N 48-П</w:t>
              </w:r>
            </w:hyperlink>
            <w:r>
              <w:rPr>
                <w:color w:val="392C69"/>
              </w:rPr>
              <w:t xml:space="preserve">, от 13.11.2006 </w:t>
            </w:r>
            <w:hyperlink r:id="rId32">
              <w:r>
                <w:rPr>
                  <w:color w:val="0000FF"/>
                </w:rPr>
                <w:t>N 152-П</w:t>
              </w:r>
            </w:hyperlink>
            <w:r>
              <w:rPr>
                <w:color w:val="392C69"/>
              </w:rPr>
              <w:t>,</w:t>
            </w:r>
          </w:p>
          <w:p w:rsidR="0005364A" w:rsidRDefault="0005364A">
            <w:pPr>
              <w:pStyle w:val="ConsPlusNormal"/>
              <w:jc w:val="center"/>
            </w:pPr>
            <w:r>
              <w:rPr>
                <w:color w:val="392C69"/>
              </w:rPr>
              <w:t xml:space="preserve">от 16.04.2008 </w:t>
            </w:r>
            <w:hyperlink r:id="rId33">
              <w:r>
                <w:rPr>
                  <w:color w:val="0000FF"/>
                </w:rPr>
                <w:t>N 86-П</w:t>
              </w:r>
            </w:hyperlink>
            <w:r>
              <w:rPr>
                <w:color w:val="392C69"/>
              </w:rPr>
              <w:t xml:space="preserve">, от 24.09.2008 </w:t>
            </w:r>
            <w:hyperlink r:id="rId34">
              <w:r>
                <w:rPr>
                  <w:color w:val="0000FF"/>
                </w:rPr>
                <w:t>N 196-П</w:t>
              </w:r>
            </w:hyperlink>
            <w:r>
              <w:rPr>
                <w:color w:val="392C69"/>
              </w:rPr>
              <w:t>,</w:t>
            </w:r>
          </w:p>
          <w:p w:rsidR="0005364A" w:rsidRDefault="0005364A">
            <w:pPr>
              <w:pStyle w:val="ConsPlusNormal"/>
              <w:jc w:val="center"/>
            </w:pPr>
            <w:r>
              <w:rPr>
                <w:color w:val="392C69"/>
              </w:rPr>
              <w:t xml:space="preserve">от 26.10.2009 </w:t>
            </w:r>
            <w:hyperlink r:id="rId35">
              <w:r>
                <w:rPr>
                  <w:color w:val="0000FF"/>
                </w:rPr>
                <w:t>N 245-П</w:t>
              </w:r>
            </w:hyperlink>
            <w:r>
              <w:rPr>
                <w:color w:val="392C69"/>
              </w:rPr>
              <w:t xml:space="preserve">, от 31.12.2009 </w:t>
            </w:r>
            <w:hyperlink r:id="rId36">
              <w:r>
                <w:rPr>
                  <w:color w:val="0000FF"/>
                </w:rPr>
                <w:t>N 322-П</w:t>
              </w:r>
            </w:hyperlink>
            <w:r>
              <w:rPr>
                <w:color w:val="392C69"/>
              </w:rPr>
              <w:t>,</w:t>
            </w:r>
          </w:p>
          <w:p w:rsidR="0005364A" w:rsidRDefault="0005364A">
            <w:pPr>
              <w:pStyle w:val="ConsPlusNormal"/>
              <w:jc w:val="center"/>
            </w:pPr>
            <w:r>
              <w:rPr>
                <w:color w:val="392C69"/>
              </w:rPr>
              <w:t xml:space="preserve">от 02.03.2010 </w:t>
            </w:r>
            <w:hyperlink r:id="rId37">
              <w:r>
                <w:rPr>
                  <w:color w:val="0000FF"/>
                </w:rPr>
                <w:t>N 46-П</w:t>
              </w:r>
            </w:hyperlink>
            <w:r>
              <w:rPr>
                <w:color w:val="392C69"/>
              </w:rPr>
              <w:t xml:space="preserve">, от 25.08.2010 </w:t>
            </w:r>
            <w:hyperlink r:id="rId38">
              <w:r>
                <w:rPr>
                  <w:color w:val="0000FF"/>
                </w:rPr>
                <w:t>N 176-П</w:t>
              </w:r>
            </w:hyperlink>
            <w:r>
              <w:rPr>
                <w:color w:val="392C69"/>
              </w:rPr>
              <w:t>,</w:t>
            </w:r>
          </w:p>
          <w:p w:rsidR="0005364A" w:rsidRDefault="0005364A">
            <w:pPr>
              <w:pStyle w:val="ConsPlusNormal"/>
              <w:jc w:val="center"/>
            </w:pPr>
            <w:r>
              <w:rPr>
                <w:color w:val="392C69"/>
              </w:rPr>
              <w:t xml:space="preserve">от 31.12.2010 </w:t>
            </w:r>
            <w:hyperlink r:id="rId39">
              <w:r>
                <w:rPr>
                  <w:color w:val="0000FF"/>
                </w:rPr>
                <w:t>N 330-П</w:t>
              </w:r>
            </w:hyperlink>
            <w:r>
              <w:rPr>
                <w:color w:val="392C69"/>
              </w:rPr>
              <w:t xml:space="preserve">, от 23.12.2011 </w:t>
            </w:r>
            <w:hyperlink r:id="rId40">
              <w:r>
                <w:rPr>
                  <w:color w:val="0000FF"/>
                </w:rPr>
                <w:t>N 371-П</w:t>
              </w:r>
            </w:hyperlink>
            <w:r>
              <w:rPr>
                <w:color w:val="392C69"/>
              </w:rPr>
              <w:t>,</w:t>
            </w:r>
          </w:p>
          <w:p w:rsidR="0005364A" w:rsidRDefault="0005364A">
            <w:pPr>
              <w:pStyle w:val="ConsPlusNormal"/>
              <w:jc w:val="center"/>
            </w:pPr>
            <w:r>
              <w:rPr>
                <w:color w:val="392C69"/>
              </w:rPr>
              <w:t xml:space="preserve">от 13.05.2014 </w:t>
            </w:r>
            <w:hyperlink r:id="rId41">
              <w:r>
                <w:rPr>
                  <w:color w:val="0000FF"/>
                </w:rPr>
                <w:t>N 144-П</w:t>
              </w:r>
            </w:hyperlink>
            <w:r>
              <w:rPr>
                <w:color w:val="392C69"/>
              </w:rPr>
              <w:t xml:space="preserve">, от 17.02.2015 </w:t>
            </w:r>
            <w:hyperlink r:id="rId42">
              <w:r>
                <w:rPr>
                  <w:color w:val="0000FF"/>
                </w:rPr>
                <w:t>N 45-П</w:t>
              </w:r>
            </w:hyperlink>
            <w:r>
              <w:rPr>
                <w:color w:val="392C69"/>
              </w:rPr>
              <w:t>,</w:t>
            </w:r>
          </w:p>
          <w:p w:rsidR="0005364A" w:rsidRDefault="0005364A">
            <w:pPr>
              <w:pStyle w:val="ConsPlusNormal"/>
              <w:jc w:val="center"/>
            </w:pPr>
            <w:r>
              <w:rPr>
                <w:color w:val="392C69"/>
              </w:rPr>
              <w:t xml:space="preserve">от 20.06.2016 </w:t>
            </w:r>
            <w:hyperlink r:id="rId43">
              <w:r>
                <w:rPr>
                  <w:color w:val="0000FF"/>
                </w:rPr>
                <w:t>N 216-П</w:t>
              </w:r>
            </w:hyperlink>
            <w:r>
              <w:rPr>
                <w:color w:val="392C69"/>
              </w:rPr>
              <w:t xml:space="preserve">, от 04.10.2016 </w:t>
            </w:r>
            <w:hyperlink r:id="rId44">
              <w:r>
                <w:rPr>
                  <w:color w:val="0000FF"/>
                </w:rPr>
                <w:t>N 370-П</w:t>
              </w:r>
            </w:hyperlink>
            <w:r>
              <w:rPr>
                <w:color w:val="392C69"/>
              </w:rPr>
              <w:t>,</w:t>
            </w:r>
          </w:p>
          <w:p w:rsidR="0005364A" w:rsidRDefault="0005364A">
            <w:pPr>
              <w:pStyle w:val="ConsPlusNormal"/>
              <w:jc w:val="center"/>
            </w:pPr>
            <w:r>
              <w:rPr>
                <w:color w:val="392C69"/>
              </w:rPr>
              <w:t xml:space="preserve">от 26.07.2019 </w:t>
            </w:r>
            <w:hyperlink r:id="rId45">
              <w:r>
                <w:rPr>
                  <w:color w:val="0000FF"/>
                </w:rPr>
                <w:t>N 312-П</w:t>
              </w:r>
            </w:hyperlink>
            <w:r>
              <w:rPr>
                <w:color w:val="392C69"/>
              </w:rPr>
              <w:t xml:space="preserve">, от 29.12.2021 </w:t>
            </w:r>
            <w:hyperlink r:id="rId46">
              <w:r>
                <w:rPr>
                  <w:color w:val="0000FF"/>
                </w:rPr>
                <w:t>N 651-П</w:t>
              </w:r>
            </w:hyperlink>
            <w:r>
              <w:rPr>
                <w:color w:val="392C69"/>
              </w:rPr>
              <w:t>,</w:t>
            </w:r>
          </w:p>
          <w:p w:rsidR="0005364A" w:rsidRDefault="0005364A">
            <w:pPr>
              <w:pStyle w:val="ConsPlusNormal"/>
              <w:jc w:val="center"/>
            </w:pPr>
            <w:r>
              <w:rPr>
                <w:color w:val="392C69"/>
              </w:rPr>
              <w:t xml:space="preserve">от 25.02.2022 </w:t>
            </w:r>
            <w:hyperlink r:id="rId47">
              <w:r>
                <w:rPr>
                  <w:color w:val="0000FF"/>
                </w:rPr>
                <w:t>N 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364A" w:rsidRDefault="0005364A">
            <w:pPr>
              <w:pStyle w:val="ConsPlusNormal"/>
            </w:pPr>
          </w:p>
        </w:tc>
      </w:tr>
    </w:tbl>
    <w:p w:rsidR="0005364A" w:rsidRDefault="0005364A">
      <w:pPr>
        <w:pStyle w:val="ConsPlusNormal"/>
        <w:jc w:val="both"/>
      </w:pPr>
    </w:p>
    <w:p w:rsidR="0005364A" w:rsidRDefault="0005364A">
      <w:pPr>
        <w:pStyle w:val="ConsPlusTitle"/>
        <w:ind w:firstLine="540"/>
        <w:jc w:val="both"/>
        <w:outlineLvl w:val="1"/>
      </w:pPr>
      <w:r>
        <w:t>I. Общие положения</w:t>
      </w:r>
    </w:p>
    <w:p w:rsidR="0005364A" w:rsidRDefault="0005364A">
      <w:pPr>
        <w:pStyle w:val="ConsPlusNormal"/>
        <w:jc w:val="both"/>
      </w:pPr>
    </w:p>
    <w:p w:rsidR="0005364A" w:rsidRDefault="0005364A">
      <w:pPr>
        <w:pStyle w:val="ConsPlusNormal"/>
        <w:ind w:firstLine="540"/>
        <w:jc w:val="both"/>
      </w:pPr>
      <w:r>
        <w:t xml:space="preserve">1. </w:t>
      </w:r>
      <w:proofErr w:type="gramStart"/>
      <w:r>
        <w:t xml:space="preserve">Настоящий Порядок предоставления </w:t>
      </w:r>
      <w:hyperlink r:id="rId48">
        <w:r>
          <w:rPr>
            <w:color w:val="0000FF"/>
          </w:rPr>
          <w:t>мер социальной поддержки</w:t>
        </w:r>
      </w:hyperlink>
      <w:r>
        <w:t xml:space="preserve"> отдельным категориям граждан, предусмотренных </w:t>
      </w:r>
      <w:hyperlink r:id="rId49">
        <w:r>
          <w:rPr>
            <w:color w:val="0000FF"/>
          </w:rPr>
          <w:t>Законом</w:t>
        </w:r>
      </w:hyperlink>
      <w:r>
        <w:t xml:space="preserve"> Республики Карелия "О социальной поддержке отдельных категорий граждан и признании утратившими силу некоторых законодательных актов Республики Карелия" (далее - Порядок) разработан на основании </w:t>
      </w:r>
      <w:hyperlink r:id="rId50">
        <w:r>
          <w:rPr>
            <w:color w:val="0000FF"/>
          </w:rPr>
          <w:t>Закона</w:t>
        </w:r>
      </w:hyperlink>
      <w:r>
        <w:t xml:space="preserve"> Республики Карелия "О социальной поддержке отдельных категорий граждан и признании утратившими силу некоторых законодательных актов Республики Карелия" (далее - Закон).</w:t>
      </w:r>
      <w:proofErr w:type="gramEnd"/>
    </w:p>
    <w:p w:rsidR="0005364A" w:rsidRDefault="0005364A">
      <w:pPr>
        <w:pStyle w:val="ConsPlusNormal"/>
        <w:spacing w:before="200"/>
        <w:ind w:firstLine="540"/>
        <w:jc w:val="both"/>
      </w:pPr>
      <w:r>
        <w:t>Порядок устанавливает правила предоставления (назначения и выплаты) следующих мер социальной поддержки:</w:t>
      </w:r>
    </w:p>
    <w:p w:rsidR="0005364A" w:rsidRDefault="0005364A">
      <w:pPr>
        <w:pStyle w:val="ConsPlusNormal"/>
        <w:spacing w:before="200"/>
        <w:ind w:firstLine="540"/>
        <w:jc w:val="both"/>
      </w:pPr>
      <w:r>
        <w:t>1) ежемесячной денежной выплаты;</w:t>
      </w:r>
    </w:p>
    <w:p w:rsidR="0005364A" w:rsidRDefault="0005364A">
      <w:pPr>
        <w:pStyle w:val="ConsPlusNormal"/>
        <w:spacing w:before="200"/>
        <w:ind w:firstLine="540"/>
        <w:jc w:val="both"/>
      </w:pPr>
      <w:r>
        <w:t>2) единовременной денежной выплаты;</w:t>
      </w:r>
    </w:p>
    <w:p w:rsidR="0005364A" w:rsidRDefault="0005364A">
      <w:pPr>
        <w:pStyle w:val="ConsPlusNormal"/>
        <w:spacing w:before="200"/>
        <w:ind w:firstLine="540"/>
        <w:jc w:val="both"/>
      </w:pPr>
      <w:r>
        <w:t>3) компенсации расходов на оплату жилых помещений и коммунальных услуг;</w:t>
      </w:r>
    </w:p>
    <w:p w:rsidR="0005364A" w:rsidRDefault="0005364A">
      <w:pPr>
        <w:pStyle w:val="ConsPlusNormal"/>
        <w:spacing w:before="200"/>
        <w:ind w:firstLine="540"/>
        <w:jc w:val="both"/>
      </w:pPr>
      <w:r>
        <w:t>4) бесплатного изготовления и ремонта зубных протезов (кроме расходов на оплату стоимости драгоценных металлов и металлокерамики);</w:t>
      </w:r>
    </w:p>
    <w:p w:rsidR="0005364A" w:rsidRDefault="0005364A">
      <w:pPr>
        <w:pStyle w:val="ConsPlusNormal"/>
        <w:spacing w:before="200"/>
        <w:ind w:firstLine="540"/>
        <w:jc w:val="both"/>
      </w:pPr>
      <w:r>
        <w:t>5) компенсации расходов на оплату жилых помещений, отопления и освещения.</w:t>
      </w:r>
    </w:p>
    <w:p w:rsidR="0005364A" w:rsidRDefault="0005364A">
      <w:pPr>
        <w:pStyle w:val="ConsPlusNormal"/>
        <w:spacing w:before="200"/>
        <w:ind w:firstLine="540"/>
        <w:jc w:val="both"/>
      </w:pPr>
      <w:r>
        <w:t>Разъяснения по применению Порядка осуществляются Министерством социальной защиты Республики Карелия.</w:t>
      </w:r>
    </w:p>
    <w:p w:rsidR="0005364A" w:rsidRDefault="0005364A">
      <w:pPr>
        <w:pStyle w:val="ConsPlusNormal"/>
        <w:jc w:val="both"/>
      </w:pPr>
      <w:r>
        <w:t xml:space="preserve">(п. 1 в ред. </w:t>
      </w:r>
      <w:hyperlink r:id="rId51">
        <w:r>
          <w:rPr>
            <w:color w:val="0000FF"/>
          </w:rPr>
          <w:t>Постановления</w:t>
        </w:r>
      </w:hyperlink>
      <w:r>
        <w:t xml:space="preserve"> Правительства РК от 26.07.2019 N 312-П)</w:t>
      </w:r>
    </w:p>
    <w:p w:rsidR="0005364A" w:rsidRDefault="0005364A">
      <w:pPr>
        <w:pStyle w:val="ConsPlusNormal"/>
        <w:spacing w:before="200"/>
        <w:ind w:firstLine="540"/>
        <w:jc w:val="both"/>
      </w:pPr>
      <w:r>
        <w:t xml:space="preserve">1.1. </w:t>
      </w:r>
      <w:proofErr w:type="gramStart"/>
      <w:r>
        <w:t xml:space="preserve">Заявления и документы, необходимые для назначения ежемесячной денежной выплаты, компенсации расходов на оплату жилых помещений и коммунальных услуг, компенсации расходов на оплату жилых помещений, отопления и освещения (за исключением граждан, указанных в </w:t>
      </w:r>
      <w:hyperlink r:id="rId52">
        <w:r>
          <w:rPr>
            <w:color w:val="0000FF"/>
          </w:rPr>
          <w:t>пунктах 10</w:t>
        </w:r>
      </w:hyperlink>
      <w:r>
        <w:t xml:space="preserve">, </w:t>
      </w:r>
      <w:hyperlink r:id="rId53">
        <w:r>
          <w:rPr>
            <w:color w:val="0000FF"/>
          </w:rPr>
          <w:t>11 статьи 2</w:t>
        </w:r>
      </w:hyperlink>
      <w:r>
        <w:t xml:space="preserve"> Закона), гражданин либо его представитель подает в отделение по работе с гражданами государственного казенного учреждения социальной защиты Республики Карелия "Центр социальной работы Республики</w:t>
      </w:r>
      <w:proofErr w:type="gramEnd"/>
      <w:r>
        <w:t xml:space="preserve"> Карелия" по месту жительства (месту пребывания) (далее - Отделение, Центр) либо в государственное бюджетное учреждение Республики Карелия "Многофункциональный центр предоставления государственных и муниципальных услуг Республики Карелия".</w:t>
      </w:r>
    </w:p>
    <w:p w:rsidR="0005364A" w:rsidRDefault="0005364A">
      <w:pPr>
        <w:pStyle w:val="ConsPlusNormal"/>
        <w:spacing w:before="200"/>
        <w:ind w:firstLine="540"/>
        <w:jc w:val="both"/>
      </w:pPr>
      <w:r>
        <w:t>Гражданин либо его представитель может подать заявление, указанное в абзаце 1 настоящего пункта, в электронной форме с использованием информационной системы Республики Карелия "Региональный портал электронных услуг Республики Карелия", интерактивного портала Министерства социальной защиты Республики Карелия, а также посредством почтовой связи способом, позволяющим подтвердить факт и дату отправления.</w:t>
      </w:r>
    </w:p>
    <w:p w:rsidR="0005364A" w:rsidRDefault="0005364A">
      <w:pPr>
        <w:pStyle w:val="ConsPlusNormal"/>
        <w:spacing w:before="200"/>
        <w:ind w:firstLine="540"/>
        <w:jc w:val="both"/>
      </w:pPr>
      <w:r>
        <w:t>Днем поступления документов, направленных в Отделение посредством почтовой связи, считается дата получения документов Отделением.</w:t>
      </w:r>
    </w:p>
    <w:p w:rsidR="0005364A" w:rsidRDefault="0005364A">
      <w:pPr>
        <w:pStyle w:val="ConsPlusNormal"/>
        <w:spacing w:before="200"/>
        <w:ind w:firstLine="540"/>
        <w:jc w:val="both"/>
      </w:pPr>
      <w:proofErr w:type="gramStart"/>
      <w:r>
        <w:t xml:space="preserve">Отделение осуществляет проверку достоверности сведений, содержащихся в документах, указанных в </w:t>
      </w:r>
      <w:hyperlink r:id="rId54">
        <w:r>
          <w:rPr>
            <w:color w:val="0000FF"/>
          </w:rPr>
          <w:t>части 6 статьи 7</w:t>
        </w:r>
      </w:hyperlink>
      <w:r>
        <w:t xml:space="preserve"> Федерального закона "Об организации предоставления государственных и муниципальных услуг", представленных заявителем в электронной форме и удостоверенных в соответствии с требованиями Федерального </w:t>
      </w:r>
      <w:hyperlink r:id="rId55">
        <w:r>
          <w:rPr>
            <w:color w:val="0000FF"/>
          </w:rPr>
          <w:t>закона</w:t>
        </w:r>
      </w:hyperlink>
      <w:r>
        <w:t xml:space="preserve"> "Об электронной подписи", в процессе которой запрашивает и безвозмездно получает необходимые для назначения </w:t>
      </w:r>
      <w:r>
        <w:lastRenderedPageBreak/>
        <w:t>ежемесячной денежной выплаты, компенсации расходов на оплату жилых помещений и коммунальных</w:t>
      </w:r>
      <w:proofErr w:type="gramEnd"/>
      <w:r>
        <w:t xml:space="preserve"> услуг, компенсации расходов на оплату жилых помещений, отопления и освещения сведения.</w:t>
      </w:r>
    </w:p>
    <w:p w:rsidR="0005364A" w:rsidRDefault="0005364A">
      <w:pPr>
        <w:pStyle w:val="ConsPlusNormal"/>
        <w:spacing w:before="200"/>
        <w:ind w:firstLine="540"/>
        <w:jc w:val="both"/>
      </w:pPr>
      <w:proofErr w:type="gramStart"/>
      <w:r>
        <w:t>Представление заявления и документов, содержащих сведения, необходимые для назначения ежемесячной денежной выплаты, компенсации расходов на оплату жилых помещений и коммунальных услуг, компенсации расходов на оплату жилых помещений, отопления и освещения, в электронной форме приравнивается к согласию заявителя с обработкой его персональных данных в целях и объеме, необходимых для назначения ежемесячной денежной выплаты, компенсации расходов на оплату жилых помещений и коммунальных</w:t>
      </w:r>
      <w:proofErr w:type="gramEnd"/>
      <w:r>
        <w:t xml:space="preserve"> услуг, компенсации расходов на оплату жилых помещений, отопления и освещения.</w:t>
      </w:r>
    </w:p>
    <w:p w:rsidR="0005364A" w:rsidRDefault="0005364A">
      <w:pPr>
        <w:pStyle w:val="ConsPlusNormal"/>
        <w:jc w:val="both"/>
      </w:pPr>
      <w:r>
        <w:t xml:space="preserve">(п. 1.1 </w:t>
      </w:r>
      <w:proofErr w:type="gramStart"/>
      <w:r>
        <w:t>введен</w:t>
      </w:r>
      <w:proofErr w:type="gramEnd"/>
      <w:r>
        <w:t xml:space="preserve"> </w:t>
      </w:r>
      <w:hyperlink r:id="rId56">
        <w:r>
          <w:rPr>
            <w:color w:val="0000FF"/>
          </w:rPr>
          <w:t>Постановлением</w:t>
        </w:r>
      </w:hyperlink>
      <w:r>
        <w:t xml:space="preserve"> Правительства РК от 29.12.2021 N 651-П)</w:t>
      </w:r>
    </w:p>
    <w:p w:rsidR="0005364A" w:rsidRDefault="0005364A">
      <w:pPr>
        <w:pStyle w:val="ConsPlusNormal"/>
        <w:spacing w:before="200"/>
        <w:ind w:firstLine="540"/>
        <w:jc w:val="both"/>
      </w:pPr>
      <w:r>
        <w:t xml:space="preserve">2. Лицам, указанным в </w:t>
      </w:r>
      <w:hyperlink r:id="rId57">
        <w:r>
          <w:rPr>
            <w:color w:val="0000FF"/>
          </w:rPr>
          <w:t>пунктах 1</w:t>
        </w:r>
      </w:hyperlink>
      <w:r>
        <w:t>-</w:t>
      </w:r>
      <w:hyperlink r:id="rId58">
        <w:r>
          <w:rPr>
            <w:color w:val="0000FF"/>
          </w:rPr>
          <w:t>12 статьи 2</w:t>
        </w:r>
      </w:hyperlink>
      <w:r>
        <w:t xml:space="preserve"> Закона, имеющим одновременно право на получение одной и той же меры социальной поддержки по нескольким основаниям, мера социальной поддержки предоставляется по одному из оснований по выбору получателя, за исключением случаев, предусмотренных законодательством Российской Федерации.</w:t>
      </w:r>
    </w:p>
    <w:p w:rsidR="0005364A" w:rsidRDefault="0005364A">
      <w:pPr>
        <w:pStyle w:val="ConsPlusNormal"/>
        <w:jc w:val="both"/>
      </w:pPr>
      <w:r>
        <w:t>(</w:t>
      </w:r>
      <w:proofErr w:type="gramStart"/>
      <w:r>
        <w:t>п</w:t>
      </w:r>
      <w:proofErr w:type="gramEnd"/>
      <w:r>
        <w:t xml:space="preserve">. 2 в ред. </w:t>
      </w:r>
      <w:hyperlink r:id="rId59">
        <w:r>
          <w:rPr>
            <w:color w:val="0000FF"/>
          </w:rPr>
          <w:t>Постановления</w:t>
        </w:r>
      </w:hyperlink>
      <w:r>
        <w:t xml:space="preserve"> Правительства РК от 26.07.2019 N 312-П)</w:t>
      </w:r>
    </w:p>
    <w:p w:rsidR="0005364A" w:rsidRDefault="0005364A">
      <w:pPr>
        <w:pStyle w:val="ConsPlusNormal"/>
        <w:jc w:val="both"/>
      </w:pPr>
    </w:p>
    <w:p w:rsidR="0005364A" w:rsidRDefault="0005364A">
      <w:pPr>
        <w:pStyle w:val="ConsPlusTitle"/>
        <w:ind w:firstLine="540"/>
        <w:jc w:val="both"/>
        <w:outlineLvl w:val="1"/>
      </w:pPr>
      <w:r>
        <w:t>II. Назначение и выплата ежемесячной денежной выплаты</w:t>
      </w:r>
    </w:p>
    <w:p w:rsidR="0005364A" w:rsidRDefault="0005364A">
      <w:pPr>
        <w:pStyle w:val="ConsPlusNormal"/>
        <w:jc w:val="both"/>
      </w:pPr>
    </w:p>
    <w:p w:rsidR="0005364A" w:rsidRDefault="0005364A">
      <w:pPr>
        <w:pStyle w:val="ConsPlusNormal"/>
        <w:ind w:firstLine="540"/>
        <w:jc w:val="both"/>
      </w:pPr>
      <w:bookmarkStart w:id="1" w:name="P85"/>
      <w:bookmarkEnd w:id="1"/>
      <w:r>
        <w:t xml:space="preserve">3. Для назначения ежемесячной денежной выплаты граждане, указанные в </w:t>
      </w:r>
      <w:hyperlink r:id="rId60">
        <w:r>
          <w:rPr>
            <w:color w:val="0000FF"/>
          </w:rPr>
          <w:t>пунктах 1</w:t>
        </w:r>
      </w:hyperlink>
      <w:r>
        <w:t>-</w:t>
      </w:r>
      <w:hyperlink r:id="rId61">
        <w:r>
          <w:rPr>
            <w:color w:val="0000FF"/>
          </w:rPr>
          <w:t>9 статьи 2</w:t>
        </w:r>
      </w:hyperlink>
      <w:r>
        <w:t xml:space="preserve"> Закона, представляют:</w:t>
      </w:r>
    </w:p>
    <w:p w:rsidR="0005364A" w:rsidRDefault="0005364A">
      <w:pPr>
        <w:pStyle w:val="ConsPlusNormal"/>
        <w:spacing w:before="200"/>
        <w:ind w:firstLine="540"/>
        <w:jc w:val="both"/>
      </w:pPr>
      <w:r>
        <w:t>заявление по форме, утвержденной Министерством социальной защиты Республики Карелия;</w:t>
      </w:r>
    </w:p>
    <w:p w:rsidR="0005364A" w:rsidRDefault="0005364A">
      <w:pPr>
        <w:pStyle w:val="ConsPlusNormal"/>
        <w:spacing w:before="200"/>
        <w:ind w:firstLine="540"/>
        <w:jc w:val="both"/>
      </w:pPr>
      <w:r>
        <w:t>паспорт гражданина Российской Федерации либо иной документ, удостоверяющий личность;</w:t>
      </w:r>
    </w:p>
    <w:p w:rsidR="0005364A" w:rsidRDefault="0005364A">
      <w:pPr>
        <w:pStyle w:val="ConsPlusNormal"/>
        <w:spacing w:before="200"/>
        <w:ind w:firstLine="540"/>
        <w:jc w:val="both"/>
      </w:pPr>
      <w:r>
        <w:t>документ, подтверждающий полномочия представителя гражданина (в случае обращения с заявлением представителя гражданина).</w:t>
      </w:r>
    </w:p>
    <w:p w:rsidR="0005364A" w:rsidRDefault="0005364A">
      <w:pPr>
        <w:pStyle w:val="ConsPlusNormal"/>
        <w:jc w:val="both"/>
      </w:pPr>
      <w:r>
        <w:t xml:space="preserve">(п. 3 в ред. </w:t>
      </w:r>
      <w:hyperlink r:id="rId62">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bookmarkStart w:id="2" w:name="P90"/>
      <w:bookmarkEnd w:id="2"/>
      <w:r>
        <w:t>3.1. Отделение в порядке межведомственного информационного взаимодействия запрашивает следующие сведения в органах, предоставляющих государственные и муниципальные услуги, либо подведомственных им организациях, участвующих в предоставлении государственных и муниципальных услуг, в распоряжении которых находятся указанные сведения, если документы, содержащие такие сведения, не были представлены заявителем по собственной инициативе:</w:t>
      </w:r>
    </w:p>
    <w:p w:rsidR="0005364A" w:rsidRDefault="0005364A">
      <w:pPr>
        <w:pStyle w:val="ConsPlusNormal"/>
        <w:spacing w:before="200"/>
        <w:ind w:firstLine="540"/>
        <w:jc w:val="both"/>
      </w:pPr>
      <w:r>
        <w:t xml:space="preserve">о принадлежности гражданина к категориям, указанным в </w:t>
      </w:r>
      <w:hyperlink r:id="rId63">
        <w:r>
          <w:rPr>
            <w:color w:val="0000FF"/>
          </w:rPr>
          <w:t>пунктах 1</w:t>
        </w:r>
      </w:hyperlink>
      <w:r>
        <w:t xml:space="preserve">, </w:t>
      </w:r>
      <w:hyperlink r:id="rId64">
        <w:r>
          <w:rPr>
            <w:color w:val="0000FF"/>
          </w:rPr>
          <w:t>3</w:t>
        </w:r>
      </w:hyperlink>
      <w:r>
        <w:t xml:space="preserve">, </w:t>
      </w:r>
      <w:hyperlink r:id="rId65">
        <w:r>
          <w:rPr>
            <w:color w:val="0000FF"/>
          </w:rPr>
          <w:t>4 статьи 2</w:t>
        </w:r>
      </w:hyperlink>
      <w:r>
        <w:t xml:space="preserve"> Закона (в случае, если гражданин ранее не состоял на учете в Центре);</w:t>
      </w:r>
    </w:p>
    <w:p w:rsidR="0005364A" w:rsidRDefault="0005364A">
      <w:pPr>
        <w:pStyle w:val="ConsPlusNormal"/>
        <w:spacing w:before="200"/>
        <w:ind w:firstLine="540"/>
        <w:jc w:val="both"/>
      </w:pPr>
      <w:r>
        <w:t>о регистрации заявителя по месту жительства или по месту пребывания;</w:t>
      </w:r>
    </w:p>
    <w:p w:rsidR="0005364A" w:rsidRDefault="0005364A">
      <w:pPr>
        <w:pStyle w:val="ConsPlusNormal"/>
        <w:spacing w:before="200"/>
        <w:ind w:firstLine="540"/>
        <w:jc w:val="both"/>
      </w:pPr>
      <w:r>
        <w:t>о получении (неполучении) заявителем ежемесячной денежной выплаты в соответствии с федеральным законодательством;</w:t>
      </w:r>
    </w:p>
    <w:p w:rsidR="0005364A" w:rsidRDefault="0005364A">
      <w:pPr>
        <w:pStyle w:val="ConsPlusNormal"/>
        <w:spacing w:before="200"/>
        <w:ind w:firstLine="540"/>
        <w:jc w:val="both"/>
      </w:pPr>
      <w:r>
        <w:t>о получении (неполучении) гражданином ежемесячной денежной выплаты по предыдущему месту жительства.</w:t>
      </w:r>
    </w:p>
    <w:p w:rsidR="0005364A" w:rsidRDefault="0005364A">
      <w:pPr>
        <w:pStyle w:val="ConsPlusNormal"/>
        <w:spacing w:before="200"/>
        <w:ind w:firstLine="540"/>
        <w:jc w:val="both"/>
      </w:pPr>
      <w:r>
        <w:t>Указанные в настоящем пункте документы (сведения) граждане могут представить самостоятельно.</w:t>
      </w:r>
    </w:p>
    <w:p w:rsidR="0005364A" w:rsidRDefault="0005364A">
      <w:pPr>
        <w:pStyle w:val="ConsPlusNormal"/>
        <w:spacing w:before="200"/>
        <w:ind w:firstLine="540"/>
        <w:jc w:val="both"/>
      </w:pPr>
      <w:r>
        <w:t xml:space="preserve">Граждане, указанные в </w:t>
      </w:r>
      <w:hyperlink r:id="rId66">
        <w:r>
          <w:rPr>
            <w:color w:val="0000FF"/>
          </w:rPr>
          <w:t>пунктах 1</w:t>
        </w:r>
      </w:hyperlink>
      <w:r>
        <w:t>-</w:t>
      </w:r>
      <w:hyperlink r:id="rId67">
        <w:r>
          <w:rPr>
            <w:color w:val="0000FF"/>
          </w:rPr>
          <w:t>9 статьи 2</w:t>
        </w:r>
      </w:hyperlink>
      <w:r>
        <w:t xml:space="preserve"> Закона, несут ответственность за достоверность представляемых документов (сведений), дающих право на получение ежемесячной денежной выплаты, и обязаны в 10-дневный срок сообщить Отделению об обстоятельствах, влекущих прекращение предоставления ежемесячной денежной выплаты.</w:t>
      </w:r>
    </w:p>
    <w:p w:rsidR="0005364A" w:rsidRDefault="0005364A">
      <w:pPr>
        <w:pStyle w:val="ConsPlusNormal"/>
        <w:jc w:val="both"/>
      </w:pPr>
      <w:r>
        <w:t>(</w:t>
      </w:r>
      <w:proofErr w:type="spellStart"/>
      <w:r>
        <w:t>пп</w:t>
      </w:r>
      <w:proofErr w:type="spellEnd"/>
      <w:r>
        <w:t xml:space="preserve">. 3.1 </w:t>
      </w:r>
      <w:proofErr w:type="gramStart"/>
      <w:r>
        <w:t>введен</w:t>
      </w:r>
      <w:proofErr w:type="gramEnd"/>
      <w:r>
        <w:t xml:space="preserve"> </w:t>
      </w:r>
      <w:hyperlink r:id="rId68">
        <w:r>
          <w:rPr>
            <w:color w:val="0000FF"/>
          </w:rPr>
          <w:t>Постановлением</w:t>
        </w:r>
      </w:hyperlink>
      <w:r>
        <w:t xml:space="preserve"> Правительства РК от 29.12.2021 N 651-П)</w:t>
      </w:r>
    </w:p>
    <w:p w:rsidR="0005364A" w:rsidRDefault="0005364A">
      <w:pPr>
        <w:pStyle w:val="ConsPlusNormal"/>
        <w:spacing w:before="200"/>
        <w:ind w:firstLine="540"/>
        <w:jc w:val="both"/>
      </w:pPr>
      <w:r>
        <w:t xml:space="preserve">4. Решение о назначении или отказе в назначении ежемесячной денежной выплаты принимается руководителем Отделения в течение 10 рабочих дней </w:t>
      </w:r>
      <w:proofErr w:type="gramStart"/>
      <w:r>
        <w:t>с даты поступления</w:t>
      </w:r>
      <w:proofErr w:type="gramEnd"/>
      <w:r>
        <w:t xml:space="preserve"> заявления.</w:t>
      </w:r>
    </w:p>
    <w:p w:rsidR="0005364A" w:rsidRDefault="0005364A">
      <w:pPr>
        <w:pStyle w:val="ConsPlusNormal"/>
        <w:spacing w:before="200"/>
        <w:ind w:firstLine="540"/>
        <w:jc w:val="both"/>
      </w:pPr>
      <w:r>
        <w:t>Решение об отказе в назначении ежемесячной денежной выплаты принимается в следующих случаях:</w:t>
      </w:r>
    </w:p>
    <w:p w:rsidR="0005364A" w:rsidRDefault="0005364A">
      <w:pPr>
        <w:pStyle w:val="ConsPlusNormal"/>
        <w:spacing w:before="200"/>
        <w:ind w:firstLine="540"/>
        <w:jc w:val="both"/>
      </w:pPr>
      <w:r>
        <w:lastRenderedPageBreak/>
        <w:t xml:space="preserve">гражданин не относится к категории граждан, указанных в </w:t>
      </w:r>
      <w:hyperlink r:id="rId69">
        <w:r>
          <w:rPr>
            <w:color w:val="0000FF"/>
          </w:rPr>
          <w:t>пунктах 1</w:t>
        </w:r>
      </w:hyperlink>
      <w:r>
        <w:t>-</w:t>
      </w:r>
      <w:hyperlink r:id="rId70">
        <w:r>
          <w:rPr>
            <w:color w:val="0000FF"/>
          </w:rPr>
          <w:t>9 статьи 2</w:t>
        </w:r>
      </w:hyperlink>
      <w:r>
        <w:t xml:space="preserve"> Закона;</w:t>
      </w:r>
    </w:p>
    <w:p w:rsidR="0005364A" w:rsidRDefault="0005364A">
      <w:pPr>
        <w:pStyle w:val="ConsPlusNormal"/>
        <w:spacing w:before="200"/>
        <w:ind w:firstLine="540"/>
        <w:jc w:val="both"/>
      </w:pPr>
      <w:r>
        <w:t xml:space="preserve">гражданином не представлены документы, предусмотренные </w:t>
      </w:r>
      <w:hyperlink w:anchor="P85">
        <w:r>
          <w:rPr>
            <w:color w:val="0000FF"/>
          </w:rPr>
          <w:t>пунктом 3</w:t>
        </w:r>
      </w:hyperlink>
      <w:r>
        <w:t xml:space="preserve"> настоящего Порядка;</w:t>
      </w:r>
    </w:p>
    <w:p w:rsidR="0005364A" w:rsidRDefault="0005364A">
      <w:pPr>
        <w:pStyle w:val="ConsPlusNormal"/>
        <w:spacing w:before="200"/>
        <w:ind w:firstLine="540"/>
        <w:jc w:val="both"/>
      </w:pPr>
      <w:r>
        <w:t xml:space="preserve">гражданин, указанный в </w:t>
      </w:r>
      <w:hyperlink r:id="rId71">
        <w:r>
          <w:rPr>
            <w:color w:val="0000FF"/>
          </w:rPr>
          <w:t>пунктах 1</w:t>
        </w:r>
      </w:hyperlink>
      <w:r>
        <w:t>-</w:t>
      </w:r>
      <w:hyperlink r:id="rId72">
        <w:r>
          <w:rPr>
            <w:color w:val="0000FF"/>
          </w:rPr>
          <w:t>9 статьи 2</w:t>
        </w:r>
      </w:hyperlink>
      <w:r>
        <w:t xml:space="preserve"> Закона, имеющий одновременно право на получение одной и той же меры социальной поддержки по нескольким основаниям, получает ежемесячную денежную выплату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 xml:space="preserve">получение ответа органа, указанного в </w:t>
      </w:r>
      <w:hyperlink w:anchor="P90">
        <w:r>
          <w:rPr>
            <w:color w:val="0000FF"/>
          </w:rPr>
          <w:t>абзаце первом пункта 3.1</w:t>
        </w:r>
      </w:hyperlink>
      <w:r>
        <w:t xml:space="preserve">, об отсутствии сведений о принадлежности гражданина к категориям, указанным в </w:t>
      </w:r>
      <w:hyperlink r:id="rId73">
        <w:r>
          <w:rPr>
            <w:color w:val="0000FF"/>
          </w:rPr>
          <w:t>пунктах 1</w:t>
        </w:r>
      </w:hyperlink>
      <w:r>
        <w:t xml:space="preserve">, </w:t>
      </w:r>
      <w:hyperlink r:id="rId74">
        <w:r>
          <w:rPr>
            <w:color w:val="0000FF"/>
          </w:rPr>
          <w:t>3</w:t>
        </w:r>
      </w:hyperlink>
      <w:r>
        <w:t xml:space="preserve">, </w:t>
      </w:r>
      <w:hyperlink r:id="rId75">
        <w:r>
          <w:rPr>
            <w:color w:val="0000FF"/>
          </w:rPr>
          <w:t>4 статьи 2</w:t>
        </w:r>
      </w:hyperlink>
      <w:r>
        <w:t xml:space="preserve"> Закона.</w:t>
      </w:r>
    </w:p>
    <w:p w:rsidR="0005364A" w:rsidRDefault="0005364A">
      <w:pPr>
        <w:pStyle w:val="ConsPlusNormal"/>
        <w:spacing w:before="200"/>
        <w:ind w:firstLine="540"/>
        <w:jc w:val="both"/>
      </w:pPr>
      <w:r>
        <w:t xml:space="preserve">Решение об отказе в назначении ежемесячной денежной выплаты доводится Отделением до сведения гражданина в письменной форме в течение 5 рабочих дней </w:t>
      </w:r>
      <w:proofErr w:type="gramStart"/>
      <w:r>
        <w:t>с даты принятия</w:t>
      </w:r>
      <w:proofErr w:type="gramEnd"/>
      <w:r>
        <w:t xml:space="preserve"> указанного решения с указанием оснований его принятия.</w:t>
      </w:r>
    </w:p>
    <w:p w:rsidR="0005364A" w:rsidRDefault="0005364A">
      <w:pPr>
        <w:pStyle w:val="ConsPlusNormal"/>
        <w:spacing w:before="200"/>
        <w:ind w:firstLine="540"/>
        <w:jc w:val="both"/>
      </w:pPr>
      <w:r>
        <w:t xml:space="preserve">Гражданин уведомляется о принятом Отделением </w:t>
      </w:r>
      <w:proofErr w:type="gramStart"/>
      <w:r>
        <w:t>решении</w:t>
      </w:r>
      <w:proofErr w:type="gramEnd"/>
      <w:r>
        <w:t xml:space="preserve"> о назначении ежемесячной денежной выплаты в течение 5 рабочих дней с даты принятия Отделением решения способом, указанным гражданином в заявлении.</w:t>
      </w:r>
    </w:p>
    <w:p w:rsidR="0005364A" w:rsidRDefault="0005364A">
      <w:pPr>
        <w:pStyle w:val="ConsPlusNormal"/>
        <w:jc w:val="both"/>
      </w:pPr>
      <w:r>
        <w:t xml:space="preserve">(п. 4 в ред. </w:t>
      </w:r>
      <w:hyperlink r:id="rId76">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5. Ежемесячная денежная выплата </w:t>
      </w:r>
      <w:proofErr w:type="gramStart"/>
      <w:r>
        <w:t>назначается</w:t>
      </w:r>
      <w:proofErr w:type="gramEnd"/>
      <w:r>
        <w:t xml:space="preserve"> начиная с 1-го числа месяца, в котором принято заявление, но не ранее возникновения права на ее установление.</w:t>
      </w:r>
    </w:p>
    <w:p w:rsidR="0005364A" w:rsidRDefault="0005364A">
      <w:pPr>
        <w:pStyle w:val="ConsPlusNormal"/>
        <w:jc w:val="both"/>
      </w:pPr>
      <w:r>
        <w:t>(</w:t>
      </w:r>
      <w:proofErr w:type="gramStart"/>
      <w:r>
        <w:t>п</w:t>
      </w:r>
      <w:proofErr w:type="gramEnd"/>
      <w:r>
        <w:t xml:space="preserve">. 5 в ред. </w:t>
      </w:r>
      <w:hyperlink r:id="rId77">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6. Перерасчет размера ежемесячной денежной выплаты производится в случае изменения основания ее установления с 1 числа месяца, следующего за месяцем, в котором наступили соответствующие обстоятельства.</w:t>
      </w:r>
    </w:p>
    <w:p w:rsidR="0005364A" w:rsidRDefault="0005364A">
      <w:pPr>
        <w:pStyle w:val="ConsPlusNormal"/>
        <w:spacing w:before="200"/>
        <w:ind w:firstLine="540"/>
        <w:jc w:val="both"/>
      </w:pPr>
      <w:r>
        <w:t xml:space="preserve">7. Ежемесячная денежная выплата осуществляется за текущий календарный месяц через кредитные организации, организации федеральной почтовой связи на основании заявления, указанного в </w:t>
      </w:r>
      <w:hyperlink w:anchor="P85">
        <w:r>
          <w:rPr>
            <w:color w:val="0000FF"/>
          </w:rPr>
          <w:t>пункте 3</w:t>
        </w:r>
      </w:hyperlink>
      <w:r>
        <w:t xml:space="preserve"> настоящего Порядка.</w:t>
      </w:r>
    </w:p>
    <w:p w:rsidR="0005364A" w:rsidRDefault="0005364A">
      <w:pPr>
        <w:pStyle w:val="ConsPlusNormal"/>
        <w:spacing w:before="200"/>
        <w:ind w:firstLine="540"/>
        <w:jc w:val="both"/>
      </w:pPr>
      <w:r>
        <w:t>8. Предоставление ежемесячной денежной выплаты приостанавливается на основании решения руководителя Отделения с 1-го числа месяца, следующего за месяцем, в котором наступили следующие обстоятельства:</w:t>
      </w:r>
    </w:p>
    <w:p w:rsidR="0005364A" w:rsidRDefault="0005364A">
      <w:pPr>
        <w:pStyle w:val="ConsPlusNormal"/>
        <w:spacing w:before="200"/>
        <w:ind w:firstLine="540"/>
        <w:jc w:val="both"/>
      </w:pPr>
      <w:r>
        <w:t>поступление сведений о снятии гражданина с регистрационного учета по месту жительства или по месту пребывания на территории Республики Карелия;</w:t>
      </w:r>
    </w:p>
    <w:p w:rsidR="0005364A" w:rsidRDefault="0005364A">
      <w:pPr>
        <w:pStyle w:val="ConsPlusNormal"/>
        <w:spacing w:before="200"/>
        <w:ind w:firstLine="540"/>
        <w:jc w:val="both"/>
      </w:pPr>
      <w:r>
        <w:t>поступление информации от кредитной организации о невозможности зачисления ежемесячной денежной выплаты на счет гражданина (в случае осуществления ежемесячной денежной выплаты через кредитные организации);</w:t>
      </w:r>
    </w:p>
    <w:p w:rsidR="0005364A" w:rsidRDefault="0005364A">
      <w:pPr>
        <w:pStyle w:val="ConsPlusNormal"/>
        <w:spacing w:before="200"/>
        <w:ind w:firstLine="540"/>
        <w:jc w:val="both"/>
      </w:pPr>
      <w:r>
        <w:t>в случае неполучения ежемесячной денежной выплаты в организации федеральной почтовой связи в течение 3 месяцев подряд (в случае осуществления ежемесячной денежной выплаты через организации федеральной почтовой связи).</w:t>
      </w:r>
    </w:p>
    <w:p w:rsidR="0005364A" w:rsidRDefault="0005364A">
      <w:pPr>
        <w:pStyle w:val="ConsPlusNormal"/>
        <w:spacing w:before="200"/>
        <w:ind w:firstLine="540"/>
        <w:jc w:val="both"/>
      </w:pPr>
      <w:proofErr w:type="gramStart"/>
      <w:r>
        <w:t>Решение о приостановлении предоставления ежемесячной денежной выплаты доводится Отделением до сведения гражданина в письменной форме (за исключением приостановления предоставления ежемесячной денежной выплаты по основанию, указанному в абзаце втором настоящего пункта, в случае если сведения о месте жительства или месте пребывания гражданина отсутствуют) в течение 5 рабочих дней с даты принятия указанного решения с указанием оснований его принятия.</w:t>
      </w:r>
      <w:proofErr w:type="gramEnd"/>
    </w:p>
    <w:p w:rsidR="0005364A" w:rsidRDefault="0005364A">
      <w:pPr>
        <w:pStyle w:val="ConsPlusNormal"/>
        <w:spacing w:before="200"/>
        <w:ind w:firstLine="540"/>
        <w:jc w:val="both"/>
      </w:pPr>
      <w:r>
        <w:t>Предоставление ежемесячной денежной выплаты возобновляется по решению Отделения с 1-го числа месяца ее приостановления в случае:</w:t>
      </w:r>
    </w:p>
    <w:p w:rsidR="0005364A" w:rsidRDefault="0005364A">
      <w:pPr>
        <w:pStyle w:val="ConsPlusNormal"/>
        <w:spacing w:before="200"/>
        <w:ind w:firstLine="540"/>
        <w:jc w:val="both"/>
      </w:pPr>
      <w:r>
        <w:t xml:space="preserve">поступления сведений о регистрации гражданина по месту жительства или по месту пребывания на территории Республики Карелия в течение 90 дней </w:t>
      </w:r>
      <w:proofErr w:type="gramStart"/>
      <w:r>
        <w:t>с даты снятия</w:t>
      </w:r>
      <w:proofErr w:type="gramEnd"/>
      <w:r>
        <w:t xml:space="preserve"> гражданина с регистрационного учета по прежнему месту жительства или месту пребывания, если выплата была приостановлена по основанию, указанному в абзаце втором настоящего пункта;</w:t>
      </w:r>
    </w:p>
    <w:p w:rsidR="0005364A" w:rsidRDefault="0005364A">
      <w:pPr>
        <w:pStyle w:val="ConsPlusNormal"/>
        <w:spacing w:before="200"/>
        <w:ind w:firstLine="540"/>
        <w:jc w:val="both"/>
      </w:pPr>
      <w:r>
        <w:t xml:space="preserve">представления гражданином заявления о способе перечисления ежемесячной денежной выплаты, если выплата была приостановлена по основаниям, указанным в абзацах третьем, </w:t>
      </w:r>
      <w:r>
        <w:lastRenderedPageBreak/>
        <w:t>четвертом настоящего пункта. В этом случае ежемесячная денежная выплата производится за весь период приостановления, но не более чем за 3 года, при условии, что в указанный период гражданином не было утрачено право на получение ежемесячной денежной выплаты.</w:t>
      </w:r>
    </w:p>
    <w:p w:rsidR="0005364A" w:rsidRDefault="0005364A">
      <w:pPr>
        <w:pStyle w:val="ConsPlusNormal"/>
        <w:jc w:val="both"/>
      </w:pPr>
      <w:r>
        <w:t>(</w:t>
      </w:r>
      <w:proofErr w:type="gramStart"/>
      <w:r>
        <w:t>п</w:t>
      </w:r>
      <w:proofErr w:type="gramEnd"/>
      <w:r>
        <w:t xml:space="preserve">. 8 в ред. </w:t>
      </w:r>
      <w:hyperlink r:id="rId78">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8.1. Предоставление ежемесячной денежной выплаты прекращается на основании решения руководителя Отделения с 1-го числа месяца, следующего за месяцем, в котором наступили следующие обстоятельства:</w:t>
      </w:r>
    </w:p>
    <w:p w:rsidR="0005364A" w:rsidRDefault="0005364A">
      <w:pPr>
        <w:pStyle w:val="ConsPlusNormal"/>
        <w:spacing w:before="200"/>
        <w:ind w:firstLine="540"/>
        <w:jc w:val="both"/>
      </w:pPr>
      <w:r>
        <w:t xml:space="preserve">снятие гражданина с регистрационного учета по месту жительства или по месту пребывания на территории Республики Карелия, если гражданин по истечении 90 дней </w:t>
      </w:r>
      <w:proofErr w:type="gramStart"/>
      <w:r>
        <w:t>с даты снятия</w:t>
      </w:r>
      <w:proofErr w:type="gramEnd"/>
      <w:r>
        <w:t xml:space="preserve"> с регистрационного учета по месту жительства или месту пребывания не зарегистрирован по новому месту жительства или месту пребывания на территории Республики Карелия;</w:t>
      </w:r>
    </w:p>
    <w:p w:rsidR="0005364A" w:rsidRDefault="0005364A">
      <w:pPr>
        <w:pStyle w:val="ConsPlusNormal"/>
        <w:spacing w:before="200"/>
        <w:ind w:firstLine="540"/>
        <w:jc w:val="both"/>
      </w:pPr>
      <w:r>
        <w:t xml:space="preserve">гражданин, указанный в </w:t>
      </w:r>
      <w:hyperlink r:id="rId79">
        <w:r>
          <w:rPr>
            <w:color w:val="0000FF"/>
          </w:rPr>
          <w:t>пунктах 1</w:t>
        </w:r>
      </w:hyperlink>
      <w:r>
        <w:t>-</w:t>
      </w:r>
      <w:hyperlink r:id="rId80">
        <w:r>
          <w:rPr>
            <w:color w:val="0000FF"/>
          </w:rPr>
          <w:t>9 статьи 2</w:t>
        </w:r>
      </w:hyperlink>
      <w:r>
        <w:t xml:space="preserve"> Закона, имеющий одновременно право на получение ежемесячной денежной выплаты по нескольким основаниям, получает ежемесячную денежную выплату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смерть гражданина, а также объявление его в судебном порядке умершим или признание безвестно отсутствующим.</w:t>
      </w:r>
    </w:p>
    <w:p w:rsidR="0005364A" w:rsidRDefault="0005364A">
      <w:pPr>
        <w:pStyle w:val="ConsPlusNormal"/>
        <w:spacing w:before="200"/>
        <w:ind w:firstLine="540"/>
        <w:jc w:val="both"/>
      </w:pPr>
      <w:r>
        <w:t>Решение о прекращении предоставления ежемесячной денежной выплаты принимается руководителем Отделения на основании сведений, полученных Отделением в порядке межведомственного информационного взаимодействия, либо документов, представленных гражданином самостоятельно.</w:t>
      </w:r>
    </w:p>
    <w:p w:rsidR="0005364A" w:rsidRDefault="0005364A">
      <w:pPr>
        <w:pStyle w:val="ConsPlusNormal"/>
        <w:spacing w:before="200"/>
        <w:ind w:firstLine="540"/>
        <w:jc w:val="both"/>
      </w:pPr>
      <w:r>
        <w:t xml:space="preserve">Решение о прекращении предоставления ежемесячной денежной выплаты в случае наступления обстоятельства, указанного в абзаце третьем настоящего пункта, направляется Отделением гражданину в течение 5 рабочих дней </w:t>
      </w:r>
      <w:proofErr w:type="gramStart"/>
      <w:r>
        <w:t>с даты принятия</w:t>
      </w:r>
      <w:proofErr w:type="gramEnd"/>
      <w:r>
        <w:t xml:space="preserve"> указанного решения с указанием основания его принятия способом, указанным гражданином в заявлении.</w:t>
      </w:r>
    </w:p>
    <w:p w:rsidR="0005364A" w:rsidRDefault="0005364A">
      <w:pPr>
        <w:pStyle w:val="ConsPlusNormal"/>
        <w:jc w:val="both"/>
      </w:pPr>
      <w:r>
        <w:t xml:space="preserve">(п. 8.1 </w:t>
      </w:r>
      <w:proofErr w:type="gramStart"/>
      <w:r>
        <w:t>введен</w:t>
      </w:r>
      <w:proofErr w:type="gramEnd"/>
      <w:r>
        <w:t xml:space="preserve"> </w:t>
      </w:r>
      <w:hyperlink r:id="rId81">
        <w:r>
          <w:rPr>
            <w:color w:val="0000FF"/>
          </w:rPr>
          <w:t>Постановлением</w:t>
        </w:r>
      </w:hyperlink>
      <w:r>
        <w:t xml:space="preserve"> Правительства РК от 29.12.2021 N 651-П)</w:t>
      </w:r>
    </w:p>
    <w:p w:rsidR="0005364A" w:rsidRDefault="0005364A">
      <w:pPr>
        <w:pStyle w:val="ConsPlusNormal"/>
        <w:jc w:val="both"/>
      </w:pPr>
    </w:p>
    <w:p w:rsidR="0005364A" w:rsidRDefault="0005364A">
      <w:pPr>
        <w:pStyle w:val="ConsPlusTitle"/>
        <w:ind w:firstLine="540"/>
        <w:jc w:val="both"/>
        <w:outlineLvl w:val="1"/>
      </w:pPr>
      <w:r>
        <w:t>III. Предоставление компенсации расходов на оплату жилых помещений и коммунальных услуг</w:t>
      </w:r>
    </w:p>
    <w:p w:rsidR="0005364A" w:rsidRDefault="0005364A">
      <w:pPr>
        <w:pStyle w:val="ConsPlusNormal"/>
        <w:ind w:firstLine="540"/>
        <w:jc w:val="both"/>
      </w:pPr>
      <w:r>
        <w:t xml:space="preserve">(в ред. </w:t>
      </w:r>
      <w:hyperlink r:id="rId82">
        <w:r>
          <w:rPr>
            <w:color w:val="0000FF"/>
          </w:rPr>
          <w:t>Постановления</w:t>
        </w:r>
      </w:hyperlink>
      <w:r>
        <w:t xml:space="preserve"> Правительства РК от 26.07.2019 N 312-П)</w:t>
      </w:r>
    </w:p>
    <w:p w:rsidR="0005364A" w:rsidRDefault="0005364A">
      <w:pPr>
        <w:pStyle w:val="ConsPlusNormal"/>
        <w:jc w:val="both"/>
      </w:pPr>
    </w:p>
    <w:p w:rsidR="0005364A" w:rsidRDefault="0005364A">
      <w:pPr>
        <w:pStyle w:val="ConsPlusNormal"/>
        <w:ind w:firstLine="540"/>
        <w:jc w:val="both"/>
      </w:pPr>
      <w:r>
        <w:t xml:space="preserve">9. Гражданам, указанным в </w:t>
      </w:r>
      <w:hyperlink r:id="rId83">
        <w:r>
          <w:rPr>
            <w:color w:val="0000FF"/>
          </w:rPr>
          <w:t>пунктах 1</w:t>
        </w:r>
      </w:hyperlink>
      <w:r>
        <w:t>-</w:t>
      </w:r>
      <w:hyperlink r:id="rId84">
        <w:r>
          <w:rPr>
            <w:color w:val="0000FF"/>
          </w:rPr>
          <w:t>9 статьи 2</w:t>
        </w:r>
      </w:hyperlink>
      <w:r>
        <w:t xml:space="preserve"> Закона, предоставляется компенсация расходов на оплату жилых помещений и коммунальных услуг (далее в настоящем разделе - компенсация).</w:t>
      </w:r>
    </w:p>
    <w:p w:rsidR="0005364A" w:rsidRDefault="0005364A">
      <w:pPr>
        <w:pStyle w:val="ConsPlusNormal"/>
        <w:jc w:val="both"/>
      </w:pPr>
      <w:r>
        <w:t xml:space="preserve">(п. 9 в ред. </w:t>
      </w:r>
      <w:hyperlink r:id="rId85">
        <w:r>
          <w:rPr>
            <w:color w:val="0000FF"/>
          </w:rPr>
          <w:t>Постановления</w:t>
        </w:r>
      </w:hyperlink>
      <w:r>
        <w:t xml:space="preserve"> Правительства РК от 26.07.2019 N 312-П)</w:t>
      </w:r>
    </w:p>
    <w:p w:rsidR="0005364A" w:rsidRDefault="0005364A">
      <w:pPr>
        <w:pStyle w:val="ConsPlusNormal"/>
        <w:spacing w:before="200"/>
        <w:ind w:firstLine="540"/>
        <w:jc w:val="both"/>
      </w:pPr>
      <w:r>
        <w:t xml:space="preserve">10. Для получения компенсации, за исключением компенсации расходов на оплату твердого топлива и транспортных услуг для доставки этого топлива, граждане, указанные в </w:t>
      </w:r>
      <w:hyperlink r:id="rId86">
        <w:r>
          <w:rPr>
            <w:color w:val="0000FF"/>
          </w:rPr>
          <w:t>пунктах 1</w:t>
        </w:r>
      </w:hyperlink>
      <w:r>
        <w:t>-</w:t>
      </w:r>
      <w:hyperlink r:id="rId87">
        <w:r>
          <w:rPr>
            <w:color w:val="0000FF"/>
          </w:rPr>
          <w:t>9 статьи 2</w:t>
        </w:r>
      </w:hyperlink>
      <w:r>
        <w:t xml:space="preserve"> Закона, представляют:</w:t>
      </w:r>
    </w:p>
    <w:p w:rsidR="0005364A" w:rsidRDefault="0005364A">
      <w:pPr>
        <w:pStyle w:val="ConsPlusNormal"/>
        <w:spacing w:before="200"/>
        <w:ind w:firstLine="540"/>
        <w:jc w:val="both"/>
      </w:pPr>
      <w:r>
        <w:t>заявление по форме, утвержденной Министерством социальной защиты Республики Карелия;</w:t>
      </w:r>
    </w:p>
    <w:p w:rsidR="0005364A" w:rsidRDefault="0005364A">
      <w:pPr>
        <w:pStyle w:val="ConsPlusNormal"/>
        <w:spacing w:before="200"/>
        <w:ind w:firstLine="540"/>
        <w:jc w:val="both"/>
      </w:pPr>
      <w:r>
        <w:t>паспорт гражданина Российской Федерации либо иной документ, удостоверяющий личность;</w:t>
      </w:r>
    </w:p>
    <w:p w:rsidR="0005364A" w:rsidRDefault="0005364A">
      <w:pPr>
        <w:pStyle w:val="ConsPlusNormal"/>
        <w:spacing w:before="200"/>
        <w:ind w:firstLine="540"/>
        <w:jc w:val="both"/>
      </w:pPr>
      <w:r>
        <w:t>документ, подтверждающий полномочия представителя гражданина (в случае обращения с заявлением представителя гражданина).</w:t>
      </w:r>
    </w:p>
    <w:p w:rsidR="0005364A" w:rsidRDefault="0005364A">
      <w:pPr>
        <w:pStyle w:val="ConsPlusNormal"/>
        <w:spacing w:before="200"/>
        <w:ind w:firstLine="540"/>
        <w:jc w:val="both"/>
      </w:pPr>
      <w:proofErr w:type="gramStart"/>
      <w:r>
        <w:t>Отделение в порядке межведомственного информационного взаимодействия запрашивает в органах, предоставляющих государственные и муниципальные услуги, либо подведомственных им организациях, участвующих в предоставлении государственных и муниципальных услуг, в распоряжении которых находятся указанные сведения, сведения о регистрации заявителя по месту жительства или по месту пребывания, о лицах, зарегистрированных совместно с заявителем по месту его жительства или по месту пребывания, сведения о жилом помещении</w:t>
      </w:r>
      <w:proofErr w:type="gramEnd"/>
      <w:r>
        <w:t xml:space="preserve">, содержащиеся в Едином государственном реестре недвижимости, о принадлежности гражданина к категориям, указанным в </w:t>
      </w:r>
      <w:hyperlink r:id="rId88">
        <w:r>
          <w:rPr>
            <w:color w:val="0000FF"/>
          </w:rPr>
          <w:t>пунктах 1</w:t>
        </w:r>
      </w:hyperlink>
      <w:r>
        <w:t xml:space="preserve">, </w:t>
      </w:r>
      <w:hyperlink r:id="rId89">
        <w:r>
          <w:rPr>
            <w:color w:val="0000FF"/>
          </w:rPr>
          <w:t>3</w:t>
        </w:r>
      </w:hyperlink>
      <w:r>
        <w:t xml:space="preserve">, </w:t>
      </w:r>
      <w:hyperlink r:id="rId90">
        <w:r>
          <w:rPr>
            <w:color w:val="0000FF"/>
          </w:rPr>
          <w:t>4 статьи 2</w:t>
        </w:r>
      </w:hyperlink>
      <w:r>
        <w:t xml:space="preserve"> Закона, если такие документы не были представлены гражданином самостоятельно.</w:t>
      </w:r>
    </w:p>
    <w:p w:rsidR="0005364A" w:rsidRDefault="0005364A">
      <w:pPr>
        <w:pStyle w:val="ConsPlusNormal"/>
        <w:spacing w:before="200"/>
        <w:ind w:firstLine="540"/>
        <w:jc w:val="both"/>
      </w:pPr>
      <w:r>
        <w:lastRenderedPageBreak/>
        <w:t xml:space="preserve">Граждане, указанные в </w:t>
      </w:r>
      <w:hyperlink r:id="rId91">
        <w:r>
          <w:rPr>
            <w:color w:val="0000FF"/>
          </w:rPr>
          <w:t>пунктах 1</w:t>
        </w:r>
      </w:hyperlink>
      <w:r>
        <w:t>-</w:t>
      </w:r>
      <w:hyperlink r:id="rId92">
        <w:r>
          <w:rPr>
            <w:color w:val="0000FF"/>
          </w:rPr>
          <w:t>9 статьи 2</w:t>
        </w:r>
      </w:hyperlink>
      <w:r>
        <w:t xml:space="preserve"> Закона, несут ответственность за достоверность представляемых документов (сведений), дающих право на получение компенсации, и обязаны в 10-дневный срок сообщить Отделению об обстоятельствах, влекущих прекращение выплаты компенсации.</w:t>
      </w:r>
    </w:p>
    <w:p w:rsidR="0005364A" w:rsidRDefault="0005364A">
      <w:pPr>
        <w:pStyle w:val="ConsPlusNormal"/>
        <w:spacing w:before="200"/>
        <w:ind w:firstLine="540"/>
        <w:jc w:val="both"/>
      </w:pPr>
      <w:r>
        <w:t>Решение об отказе в назначении компенсации принимается в следующих случаях:</w:t>
      </w:r>
    </w:p>
    <w:p w:rsidR="0005364A" w:rsidRDefault="0005364A">
      <w:pPr>
        <w:pStyle w:val="ConsPlusNormal"/>
        <w:spacing w:before="200"/>
        <w:ind w:firstLine="540"/>
        <w:jc w:val="both"/>
      </w:pPr>
      <w:r>
        <w:t xml:space="preserve">гражданин не относится к категории граждан, указанных в </w:t>
      </w:r>
      <w:hyperlink r:id="rId93">
        <w:r>
          <w:rPr>
            <w:color w:val="0000FF"/>
          </w:rPr>
          <w:t>пунктах 1</w:t>
        </w:r>
      </w:hyperlink>
      <w:r>
        <w:t>-</w:t>
      </w:r>
      <w:hyperlink r:id="rId94">
        <w:r>
          <w:rPr>
            <w:color w:val="0000FF"/>
          </w:rPr>
          <w:t>9 статьи 2</w:t>
        </w:r>
      </w:hyperlink>
      <w:r>
        <w:t xml:space="preserve"> Закона;</w:t>
      </w:r>
    </w:p>
    <w:p w:rsidR="0005364A" w:rsidRDefault="0005364A">
      <w:pPr>
        <w:pStyle w:val="ConsPlusNormal"/>
        <w:spacing w:before="200"/>
        <w:ind w:firstLine="540"/>
        <w:jc w:val="both"/>
      </w:pPr>
      <w:r>
        <w:t>гражданином не представлены документы, указанные в абзацах втором-четвертом настоящего пункта;</w:t>
      </w:r>
    </w:p>
    <w:p w:rsidR="0005364A" w:rsidRDefault="0005364A">
      <w:pPr>
        <w:pStyle w:val="ConsPlusNormal"/>
        <w:spacing w:before="200"/>
        <w:ind w:firstLine="540"/>
        <w:jc w:val="both"/>
      </w:pPr>
      <w:r>
        <w:t xml:space="preserve">гражданин, указанный в </w:t>
      </w:r>
      <w:hyperlink r:id="rId95">
        <w:r>
          <w:rPr>
            <w:color w:val="0000FF"/>
          </w:rPr>
          <w:t>пунктах 1</w:t>
        </w:r>
      </w:hyperlink>
      <w:r>
        <w:t>-</w:t>
      </w:r>
      <w:hyperlink r:id="rId96">
        <w:r>
          <w:rPr>
            <w:color w:val="0000FF"/>
          </w:rPr>
          <w:t>9 статьи 2</w:t>
        </w:r>
      </w:hyperlink>
      <w:r>
        <w:t xml:space="preserve"> Закона, имеющий одновременно право на получение одной и той же меры социальной поддержки по нескольким основаниям, получает компенсацию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 xml:space="preserve">получение ответа органа, указанного в абзаце пятом настоящего пункта, об отсутствии сведений о принадлежности гражданина к категориям, указанным в </w:t>
      </w:r>
      <w:hyperlink r:id="rId97">
        <w:r>
          <w:rPr>
            <w:color w:val="0000FF"/>
          </w:rPr>
          <w:t>пунктах 1</w:t>
        </w:r>
      </w:hyperlink>
      <w:r>
        <w:t xml:space="preserve">, </w:t>
      </w:r>
      <w:hyperlink r:id="rId98">
        <w:r>
          <w:rPr>
            <w:color w:val="0000FF"/>
          </w:rPr>
          <w:t>3</w:t>
        </w:r>
      </w:hyperlink>
      <w:r>
        <w:t xml:space="preserve">, </w:t>
      </w:r>
      <w:hyperlink r:id="rId99">
        <w:r>
          <w:rPr>
            <w:color w:val="0000FF"/>
          </w:rPr>
          <w:t>4 статьи 2</w:t>
        </w:r>
      </w:hyperlink>
      <w:r>
        <w:t xml:space="preserve"> Закона.</w:t>
      </w:r>
    </w:p>
    <w:p w:rsidR="0005364A" w:rsidRDefault="0005364A">
      <w:pPr>
        <w:pStyle w:val="ConsPlusNormal"/>
        <w:spacing w:before="200"/>
        <w:ind w:firstLine="540"/>
        <w:jc w:val="both"/>
      </w:pPr>
      <w:r>
        <w:t xml:space="preserve">Решение о назначении компенсации или об отказе в назначении компенсации принимается руководителем Отделения в течение 10 рабочих дней </w:t>
      </w:r>
      <w:proofErr w:type="gramStart"/>
      <w:r>
        <w:t>с даты поступления</w:t>
      </w:r>
      <w:proofErr w:type="gramEnd"/>
      <w:r>
        <w:t xml:space="preserve"> заявления.</w:t>
      </w:r>
    </w:p>
    <w:p w:rsidR="0005364A" w:rsidRDefault="0005364A">
      <w:pPr>
        <w:pStyle w:val="ConsPlusNormal"/>
        <w:spacing w:before="200"/>
        <w:ind w:firstLine="540"/>
        <w:jc w:val="both"/>
      </w:pPr>
      <w:r>
        <w:t xml:space="preserve">Гражданин уведомляется о принятом Отделением </w:t>
      </w:r>
      <w:proofErr w:type="gramStart"/>
      <w:r>
        <w:t>решении</w:t>
      </w:r>
      <w:proofErr w:type="gramEnd"/>
      <w:r>
        <w:t xml:space="preserve"> о назначении компенсации в течение 5 рабочих дней с даты принятия Отделением решения способом, указанным гражданином в заявлении.</w:t>
      </w:r>
    </w:p>
    <w:p w:rsidR="0005364A" w:rsidRDefault="0005364A">
      <w:pPr>
        <w:pStyle w:val="ConsPlusNormal"/>
        <w:spacing w:before="200"/>
        <w:ind w:firstLine="540"/>
        <w:jc w:val="both"/>
      </w:pPr>
      <w:r>
        <w:t xml:space="preserve">Решение об отказе в назначении компенсации доводится Отделением до сведения гражданина в письменной форме в течение 5 рабочих дней </w:t>
      </w:r>
      <w:proofErr w:type="gramStart"/>
      <w:r>
        <w:t>с даты принятия</w:t>
      </w:r>
      <w:proofErr w:type="gramEnd"/>
      <w:r>
        <w:t xml:space="preserve"> указанного решения с указанием оснований его принятия.</w:t>
      </w:r>
    </w:p>
    <w:p w:rsidR="0005364A" w:rsidRDefault="0005364A">
      <w:pPr>
        <w:pStyle w:val="ConsPlusNormal"/>
        <w:spacing w:before="200"/>
        <w:ind w:firstLine="540"/>
        <w:jc w:val="both"/>
      </w:pPr>
      <w:r>
        <w:t xml:space="preserve">Гражданин уведомляется о принятом Отделением </w:t>
      </w:r>
      <w:proofErr w:type="gramStart"/>
      <w:r>
        <w:t>решении</w:t>
      </w:r>
      <w:proofErr w:type="gramEnd"/>
      <w:r>
        <w:t xml:space="preserve"> о назначении компенсации в течение 5 рабочих дней с даты принятия Отделением решения способом, указанным гражданином в заявлении.</w:t>
      </w:r>
    </w:p>
    <w:p w:rsidR="0005364A" w:rsidRDefault="0005364A">
      <w:pPr>
        <w:pStyle w:val="ConsPlusNormal"/>
        <w:spacing w:before="200"/>
        <w:ind w:firstLine="540"/>
        <w:jc w:val="both"/>
      </w:pPr>
      <w:r>
        <w:t>Компенсация назначается с 1-го числа месяца, следующего за месяцем обращения гражданина с заявлением и документами, предусмотренными настоящим пунктом, но не ранее возникновения права на компенсацию.</w:t>
      </w:r>
    </w:p>
    <w:p w:rsidR="0005364A" w:rsidRDefault="0005364A">
      <w:pPr>
        <w:pStyle w:val="ConsPlusNormal"/>
        <w:spacing w:before="200"/>
        <w:ind w:firstLine="540"/>
        <w:jc w:val="both"/>
      </w:pPr>
      <w:r>
        <w:t xml:space="preserve">Центр осуществляет учет граждан, указанных в </w:t>
      </w:r>
      <w:hyperlink r:id="rId100">
        <w:r>
          <w:rPr>
            <w:color w:val="0000FF"/>
          </w:rPr>
          <w:t>пунктах 1</w:t>
        </w:r>
      </w:hyperlink>
      <w:r>
        <w:t>-</w:t>
      </w:r>
      <w:hyperlink r:id="rId101">
        <w:r>
          <w:rPr>
            <w:color w:val="0000FF"/>
          </w:rPr>
          <w:t>9 статьи 2</w:t>
        </w:r>
      </w:hyperlink>
      <w:r>
        <w:t xml:space="preserve"> Закона, обратившихся за компенсацией, а также формирование и ведение регистра указанных граждан.</w:t>
      </w:r>
    </w:p>
    <w:p w:rsidR="0005364A" w:rsidRDefault="0005364A">
      <w:pPr>
        <w:pStyle w:val="ConsPlusNormal"/>
        <w:spacing w:before="200"/>
        <w:ind w:firstLine="540"/>
        <w:jc w:val="both"/>
      </w:pPr>
      <w:r>
        <w:t xml:space="preserve">Расчет размера компенсации гражданам, указанным в </w:t>
      </w:r>
      <w:hyperlink r:id="rId102">
        <w:r>
          <w:rPr>
            <w:color w:val="0000FF"/>
          </w:rPr>
          <w:t>пунктах 1</w:t>
        </w:r>
      </w:hyperlink>
      <w:r>
        <w:t>-</w:t>
      </w:r>
      <w:hyperlink r:id="rId103">
        <w:r>
          <w:rPr>
            <w:color w:val="0000FF"/>
          </w:rPr>
          <w:t>9 статьи 2</w:t>
        </w:r>
      </w:hyperlink>
      <w:r>
        <w:t xml:space="preserve"> Закона, осуществляется Отделением в соответствии со </w:t>
      </w:r>
      <w:hyperlink r:id="rId104">
        <w:r>
          <w:rPr>
            <w:color w:val="0000FF"/>
          </w:rPr>
          <w:t>статьей 3</w:t>
        </w:r>
      </w:hyperlink>
      <w:r>
        <w:t xml:space="preserve"> Закона. Для определения размера компенсации Отделение использует сведения, представляемые управляющими организациями, </w:t>
      </w:r>
      <w:proofErr w:type="spellStart"/>
      <w:r>
        <w:t>ресурсоснабжающими</w:t>
      </w:r>
      <w:proofErr w:type="spellEnd"/>
      <w:r>
        <w:t xml:space="preserve"> организациями, товариществами собственников жилья, жилищными кооперативами или иными специализированными потребительскими кооперативами, которые получают плату за жилое помещение и коммунальные услуги (далее - организации ЖКХ), ежемесячно на основании соглашений (государственных контрактов), заключаемых между Центром и указанными организациями.</w:t>
      </w:r>
    </w:p>
    <w:p w:rsidR="0005364A" w:rsidRDefault="0005364A">
      <w:pPr>
        <w:pStyle w:val="ConsPlusNormal"/>
        <w:spacing w:before="200"/>
        <w:ind w:firstLine="540"/>
        <w:jc w:val="both"/>
      </w:pPr>
      <w:r>
        <w:t xml:space="preserve">Выплата компенсации производится Центром через кредитные организации или организации федеральной почтовой связи, расположенные на территории Республики Карелия, ежемесячно до наступления в соответствии с </w:t>
      </w:r>
      <w:hyperlink r:id="rId105">
        <w:r>
          <w:rPr>
            <w:color w:val="0000FF"/>
          </w:rPr>
          <w:t>частью 1 статьи 155</w:t>
        </w:r>
      </w:hyperlink>
      <w:r>
        <w:t xml:space="preserve"> Жилищного кодекса Российской Федерации срока внесения платы за жилое помещение и коммунальные услуги.</w:t>
      </w:r>
    </w:p>
    <w:p w:rsidR="0005364A" w:rsidRDefault="0005364A">
      <w:pPr>
        <w:pStyle w:val="ConsPlusNormal"/>
        <w:spacing w:before="200"/>
        <w:ind w:firstLine="540"/>
        <w:jc w:val="both"/>
      </w:pPr>
      <w:r>
        <w:t>Выплата компенсации прекращается на основании решения руководителя Отделения с 1-го числа месяца, следующего за месяцем, в котором наступили соответствующие обстоятельства, в следующих случаях:</w:t>
      </w:r>
    </w:p>
    <w:p w:rsidR="0005364A" w:rsidRDefault="0005364A">
      <w:pPr>
        <w:pStyle w:val="ConsPlusNormal"/>
        <w:spacing w:before="200"/>
        <w:ind w:firstLine="540"/>
        <w:jc w:val="both"/>
      </w:pPr>
      <w:r>
        <w:t>снятие гражданина с регистрационного учета по месту жительства или по месту пребывания;</w:t>
      </w:r>
    </w:p>
    <w:p w:rsidR="0005364A" w:rsidRDefault="0005364A">
      <w:pPr>
        <w:pStyle w:val="ConsPlusNormal"/>
        <w:spacing w:before="200"/>
        <w:ind w:firstLine="540"/>
        <w:jc w:val="both"/>
      </w:pPr>
      <w:r>
        <w:t xml:space="preserve">гражданин, указанный в </w:t>
      </w:r>
      <w:hyperlink r:id="rId106">
        <w:r>
          <w:rPr>
            <w:color w:val="0000FF"/>
          </w:rPr>
          <w:t>пунктах 1</w:t>
        </w:r>
      </w:hyperlink>
      <w:r>
        <w:t>-</w:t>
      </w:r>
      <w:hyperlink r:id="rId107">
        <w:r>
          <w:rPr>
            <w:color w:val="0000FF"/>
          </w:rPr>
          <w:t>9 статьи 2</w:t>
        </w:r>
      </w:hyperlink>
      <w:r>
        <w:t xml:space="preserve"> Закона, имеющий одновременно право на получение одной и той же меры социальной поддержки по нескольким основаниям, получает компенсацию по иному основанию, за исключением случаев, предусмотренных законодательством </w:t>
      </w:r>
      <w:r>
        <w:lastRenderedPageBreak/>
        <w:t>Российской Федерации.</w:t>
      </w:r>
    </w:p>
    <w:p w:rsidR="0005364A" w:rsidRDefault="0005364A">
      <w:pPr>
        <w:pStyle w:val="ConsPlusNormal"/>
        <w:spacing w:before="200"/>
        <w:ind w:firstLine="540"/>
        <w:jc w:val="both"/>
      </w:pPr>
      <w:r>
        <w:t>смерть гражданина, а также объявление его в судебном порядке умершим или признание безвестно отсутствующим.</w:t>
      </w:r>
    </w:p>
    <w:p w:rsidR="0005364A" w:rsidRDefault="0005364A">
      <w:pPr>
        <w:pStyle w:val="ConsPlusNormal"/>
        <w:spacing w:before="200"/>
        <w:ind w:firstLine="540"/>
        <w:jc w:val="both"/>
      </w:pPr>
      <w:r>
        <w:t>Решение о прекращении выплаты компенсации принимается руководителем Отделения на основании сведений, полученных Отделением в порядке межведомственного информационного взаимодействия, либо документов, представленных гражданином самостоятельно.</w:t>
      </w:r>
    </w:p>
    <w:p w:rsidR="0005364A" w:rsidRDefault="0005364A">
      <w:pPr>
        <w:pStyle w:val="ConsPlusNormal"/>
        <w:spacing w:before="200"/>
        <w:ind w:firstLine="540"/>
        <w:jc w:val="both"/>
      </w:pPr>
      <w:r>
        <w:t xml:space="preserve">Гражданин уведомляется о принятом Отделением </w:t>
      </w:r>
      <w:proofErr w:type="gramStart"/>
      <w:r>
        <w:t>решении</w:t>
      </w:r>
      <w:proofErr w:type="gramEnd"/>
      <w:r>
        <w:t xml:space="preserve"> о прекращении выплаты компенсации в письменной форме в течение 5 рабочих дней с даты принятия указанного решения с указанием основания его принятия.</w:t>
      </w:r>
    </w:p>
    <w:p w:rsidR="0005364A" w:rsidRDefault="0005364A">
      <w:pPr>
        <w:pStyle w:val="ConsPlusNormal"/>
        <w:spacing w:before="200"/>
        <w:ind w:firstLine="540"/>
        <w:jc w:val="both"/>
      </w:pPr>
      <w:proofErr w:type="gramStart"/>
      <w:r>
        <w:t xml:space="preserve">Гражданам, указанным в </w:t>
      </w:r>
      <w:hyperlink r:id="rId108">
        <w:r>
          <w:rPr>
            <w:color w:val="0000FF"/>
          </w:rPr>
          <w:t>пунктах 1</w:t>
        </w:r>
      </w:hyperlink>
      <w:r>
        <w:t>-</w:t>
      </w:r>
      <w:hyperlink r:id="rId109">
        <w:r>
          <w:rPr>
            <w:color w:val="0000FF"/>
          </w:rPr>
          <w:t>9 статьи 2</w:t>
        </w:r>
      </w:hyperlink>
      <w:r>
        <w:t xml:space="preserve"> Закона и получавшим меры социальной поддержки по оплате жилого помещения и коммунальных услуг в соответствии с Законом по состоянию на 31 декабря 2009 года, компенсация назначается с 1 января 2010 года без представления заявления и документов, указанных в настоящем пункте, и выплачивается Центром способом, выбранным гражданином для получения ежемесячной денежной выплаты в</w:t>
      </w:r>
      <w:proofErr w:type="gramEnd"/>
      <w:r>
        <w:t xml:space="preserve"> </w:t>
      </w:r>
      <w:proofErr w:type="gramStart"/>
      <w:r>
        <w:t>соответствии</w:t>
      </w:r>
      <w:proofErr w:type="gramEnd"/>
      <w:r>
        <w:t xml:space="preserve"> с законодательством.</w:t>
      </w:r>
    </w:p>
    <w:p w:rsidR="0005364A" w:rsidRDefault="0005364A">
      <w:pPr>
        <w:pStyle w:val="ConsPlusNormal"/>
        <w:jc w:val="both"/>
      </w:pPr>
      <w:r>
        <w:t xml:space="preserve">(п. 10 в ред. </w:t>
      </w:r>
      <w:hyperlink r:id="rId110">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10.1. Компенсация не предоставляется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(далее - задолженность).</w:t>
      </w:r>
    </w:p>
    <w:p w:rsidR="0005364A" w:rsidRDefault="0005364A">
      <w:pPr>
        <w:pStyle w:val="ConsPlusNormal"/>
        <w:spacing w:before="200"/>
        <w:ind w:firstLine="540"/>
        <w:jc w:val="both"/>
      </w:pPr>
      <w:r>
        <w:t>Информацию о наличии у граждан задолженности Отделение получает из государственной информационной системы жилищно-коммунального хозяйства (далее - ГИС ЖКХ).</w:t>
      </w:r>
    </w:p>
    <w:p w:rsidR="0005364A" w:rsidRDefault="0005364A">
      <w:pPr>
        <w:pStyle w:val="ConsPlusNormal"/>
        <w:spacing w:before="200"/>
        <w:ind w:firstLine="540"/>
        <w:jc w:val="both"/>
      </w:pPr>
      <w:r>
        <w:t xml:space="preserve">Выплата компенсации гражданам, имеющим задолженность, приостанавливается по решению руководителя Отделения с 1-го числа месяца, следующего за месяцем, в котором Отделением получена информация из ГИС ЖКХ о наличии задолженности. Решение о приостановлении выплаты компенсации доводится Отделением до сведения гражданина в течение 5 рабочих дней </w:t>
      </w:r>
      <w:proofErr w:type="gramStart"/>
      <w:r>
        <w:t>с даты принятия</w:t>
      </w:r>
      <w:proofErr w:type="gramEnd"/>
      <w:r>
        <w:t xml:space="preserve"> указанного решения с указанием оснований его принятия, способом, указанным гражданином в заявлении.</w:t>
      </w:r>
    </w:p>
    <w:p w:rsidR="0005364A" w:rsidRDefault="0005364A">
      <w:pPr>
        <w:pStyle w:val="ConsPlusNormal"/>
        <w:jc w:val="both"/>
      </w:pPr>
      <w:r>
        <w:t>(</w:t>
      </w:r>
      <w:proofErr w:type="gramStart"/>
      <w:r>
        <w:t>в</w:t>
      </w:r>
      <w:proofErr w:type="gramEnd"/>
      <w:r>
        <w:t xml:space="preserve"> ред. </w:t>
      </w:r>
      <w:hyperlink r:id="rId111">
        <w:r>
          <w:rPr>
            <w:color w:val="0000FF"/>
          </w:rPr>
          <w:t>Постановления</w:t>
        </w:r>
      </w:hyperlink>
      <w:r>
        <w:t xml:space="preserve"> Правительства РК от 25.02.2022 N 74-П)</w:t>
      </w:r>
    </w:p>
    <w:p w:rsidR="0005364A" w:rsidRDefault="0005364A">
      <w:pPr>
        <w:pStyle w:val="ConsPlusNormal"/>
        <w:spacing w:before="200"/>
        <w:ind w:firstLine="540"/>
        <w:jc w:val="both"/>
      </w:pPr>
      <w:r>
        <w:t>При получении информации из ГИС ЖКХ о погашении задолженности выплата компенсации возобновляется на основании решения руководителя Отделения о возобновлении компенсации с 1-го числа месяца, с которого она была приостановлена.</w:t>
      </w:r>
    </w:p>
    <w:p w:rsidR="0005364A" w:rsidRDefault="0005364A">
      <w:pPr>
        <w:pStyle w:val="ConsPlusNormal"/>
        <w:spacing w:before="200"/>
        <w:ind w:firstLine="540"/>
        <w:jc w:val="both"/>
      </w:pPr>
      <w:r>
        <w:t>Выплата компенсации производится за весь период приостановления, но не более чем за 3 года, при условии, что в указанный период гражданином не было утрачено право на получение компенсации.</w:t>
      </w:r>
    </w:p>
    <w:p w:rsidR="0005364A" w:rsidRDefault="0005364A">
      <w:pPr>
        <w:pStyle w:val="ConsPlusNormal"/>
        <w:jc w:val="both"/>
      </w:pPr>
      <w:r>
        <w:t xml:space="preserve">(п. 10.1 в ред. </w:t>
      </w:r>
      <w:hyperlink r:id="rId112">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11. </w:t>
      </w:r>
      <w:proofErr w:type="gramStart"/>
      <w:r>
        <w:t xml:space="preserve">Для получения компенсации расходов на оплату твердого топлива и транспортных услуг для доставки этого топлива за текущий календарный год граждане, указанные в </w:t>
      </w:r>
      <w:hyperlink r:id="rId113">
        <w:r>
          <w:rPr>
            <w:color w:val="0000FF"/>
          </w:rPr>
          <w:t>пунктах 1</w:t>
        </w:r>
      </w:hyperlink>
      <w:r>
        <w:t>-</w:t>
      </w:r>
      <w:hyperlink r:id="rId114">
        <w:r>
          <w:rPr>
            <w:color w:val="0000FF"/>
          </w:rPr>
          <w:t>9 статьи 2</w:t>
        </w:r>
      </w:hyperlink>
      <w:r>
        <w:t xml:space="preserve"> Закона, проживающие в домах, не имеющих центрального отопления, при наличии печного отопления представляют заявление по форме, утвержденной Министерством социальной защиты Республики Карелия, и следующие документы:</w:t>
      </w:r>
      <w:proofErr w:type="gramEnd"/>
    </w:p>
    <w:p w:rsidR="0005364A" w:rsidRDefault="0005364A">
      <w:pPr>
        <w:pStyle w:val="ConsPlusNormal"/>
        <w:jc w:val="both"/>
      </w:pPr>
      <w:r>
        <w:t xml:space="preserve">(в ред. </w:t>
      </w:r>
      <w:hyperlink r:id="rId115">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паспорт гражданина Российской Федерации либо иной документ, удостоверяющий личность;</w:t>
      </w:r>
    </w:p>
    <w:p w:rsidR="0005364A" w:rsidRDefault="0005364A">
      <w:pPr>
        <w:pStyle w:val="ConsPlusNormal"/>
        <w:spacing w:before="200"/>
        <w:ind w:firstLine="540"/>
        <w:jc w:val="both"/>
      </w:pPr>
      <w:r>
        <w:t>документ, подтверждающий полномочия представителя гражданина (в случае обращения с заявлением представителя гражданина);</w:t>
      </w:r>
    </w:p>
    <w:p w:rsidR="0005364A" w:rsidRDefault="0005364A">
      <w:pPr>
        <w:pStyle w:val="ConsPlusNormal"/>
        <w:spacing w:before="200"/>
        <w:ind w:firstLine="540"/>
        <w:jc w:val="both"/>
      </w:pPr>
      <w:r>
        <w:t>копию документа, содержащего сведения о площади жилого помещения (с предъявлением оригинала, если документ не заверен в установленном порядке), в случае если право на жилое помещение не зарегистрировано в Едином государственном реестре недвижимости.</w:t>
      </w:r>
    </w:p>
    <w:p w:rsidR="0005364A" w:rsidRDefault="0005364A">
      <w:pPr>
        <w:pStyle w:val="ConsPlusNormal"/>
        <w:spacing w:before="200"/>
        <w:ind w:firstLine="540"/>
        <w:jc w:val="both"/>
      </w:pPr>
      <w:r>
        <w:t xml:space="preserve">Отделение в порядке межведомственного информационного взаимодействия запрашивает документы, содержащие сведения о регистрации заявителя по месту жительства, о лицах, зарегистрированных совместно с заявителем по месту его жительства, сведения о жилом </w:t>
      </w:r>
      <w:r>
        <w:lastRenderedPageBreak/>
        <w:t>помещении, содержащиеся в Едином государственном реестре недвижимости, если такие документы не были представлены гражданином самостоятельно.</w:t>
      </w:r>
    </w:p>
    <w:p w:rsidR="0005364A" w:rsidRDefault="0005364A">
      <w:pPr>
        <w:pStyle w:val="ConsPlusNormal"/>
        <w:jc w:val="both"/>
      </w:pPr>
      <w:r>
        <w:t xml:space="preserve">(в ред. </w:t>
      </w:r>
      <w:hyperlink r:id="rId116">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proofErr w:type="gramStart"/>
      <w:r>
        <w:t>В течение 30 дней со дня подачи гражданами или их представителями заявления и документов, указанных в настоящем пункте, Центр обеспечивает через кредитные организации или организации федеральной почтовой связи перечисление гражданам ежегодной денежной компенсации расходов на оплату твердого топлива и транспортных услуг для доставки этого топлива (далее в настоящем пункте - ежегодная денежная компенсация).</w:t>
      </w:r>
      <w:proofErr w:type="gramEnd"/>
      <w:r>
        <w:t xml:space="preserve"> </w:t>
      </w:r>
      <w:proofErr w:type="gramStart"/>
      <w:r>
        <w:t>При этом общая сумма ежегодной денежной компенсации рассчитывается исходя из 200 рублей за один квадратный метр площади жилого помещения, занимаемой гражданином, но не более социальной нормы площади жилья, норматива потребления коммунальной услуги по отоплению для населения, проживающего в домах (жилых помещениях) с печным отоплением на территории Республики Карелия, количества месяцев, в которых гражданин имеет право на получение мер социальной поддержки.</w:t>
      </w:r>
      <w:proofErr w:type="gramEnd"/>
    </w:p>
    <w:p w:rsidR="0005364A" w:rsidRDefault="0005364A">
      <w:pPr>
        <w:pStyle w:val="ConsPlusNormal"/>
        <w:spacing w:before="200"/>
        <w:ind w:firstLine="540"/>
        <w:jc w:val="both"/>
      </w:pPr>
      <w:proofErr w:type="gramStart"/>
      <w:r>
        <w:t>В случае если 50 процентов расходов гражданина на оплату твердого топлива и транспортных услуг для доставки этого топлива превысили полученную ежегодную денежную компенсацию, то гражданин (его представитель) имеет право обратиться за дополнительной денежной компенсацией при условии представления гражданином (его представителем) в Центр по месту жительства гражданина документов, подтверждающих произведенные расходы на оплату твердого топлива и транспортных услуг для доставки этого</w:t>
      </w:r>
      <w:proofErr w:type="gramEnd"/>
      <w:r>
        <w:t xml:space="preserve"> топлива.</w:t>
      </w:r>
    </w:p>
    <w:p w:rsidR="0005364A" w:rsidRDefault="0005364A">
      <w:pPr>
        <w:pStyle w:val="ConsPlusNormal"/>
        <w:spacing w:before="200"/>
        <w:ind w:firstLine="540"/>
        <w:jc w:val="both"/>
      </w:pPr>
      <w:proofErr w:type="gramStart"/>
      <w:r>
        <w:t>Общая сумма возмещения расходов гражданина на оплату твердого топлива и транспортных услуг для доставки этого топлива с учетом ежегодной денежной компенсации не должна превышать 50 процентов фактических расходов гражданина на оплату твердого топлива и транспортных услуг для доставки этого топлива с учетом площади жилого помещения, занимаемого гражданином, норматива потребления коммунальной услуги по отоплению для населения, проживающего в домах (жилых помещениях</w:t>
      </w:r>
      <w:proofErr w:type="gramEnd"/>
      <w:r>
        <w:t>) с печным отоплением на территории Республики Карелия, и цены за один кубический метр топлива, реализуемого населению, утвержденной органом местного самоуправления муниципального образования, на территории которого проживает указанный гражданин, количества месяцев, в которых гражданин имеет право на получение ежегодной денежной компенсации.</w:t>
      </w:r>
    </w:p>
    <w:p w:rsidR="0005364A" w:rsidRDefault="0005364A">
      <w:pPr>
        <w:pStyle w:val="ConsPlusNormal"/>
        <w:spacing w:before="200"/>
        <w:ind w:firstLine="540"/>
        <w:jc w:val="both"/>
      </w:pPr>
      <w:r>
        <w:t>Центр в течение 30 дней после обращения гражданина или его представителя за дополнительной денежной компенсацией обеспечивает выплату гражданам дополнительной денежной компенсации через кредитные организации или организации федеральной почтовой связи.</w:t>
      </w:r>
    </w:p>
    <w:p w:rsidR="0005364A" w:rsidRDefault="0005364A">
      <w:pPr>
        <w:pStyle w:val="ConsPlusNormal"/>
        <w:jc w:val="both"/>
      </w:pPr>
      <w:r>
        <w:t xml:space="preserve">(п. 11 в ред. </w:t>
      </w:r>
      <w:hyperlink r:id="rId117">
        <w:r>
          <w:rPr>
            <w:color w:val="0000FF"/>
          </w:rPr>
          <w:t>Постановления</w:t>
        </w:r>
      </w:hyperlink>
      <w:r>
        <w:t xml:space="preserve"> Правительства РК от 26.07.2019 N 312-П)</w:t>
      </w:r>
    </w:p>
    <w:p w:rsidR="0005364A" w:rsidRDefault="0005364A">
      <w:pPr>
        <w:pStyle w:val="ConsPlusNormal"/>
        <w:spacing w:before="200"/>
        <w:ind w:firstLine="540"/>
        <w:jc w:val="both"/>
      </w:pPr>
      <w:r>
        <w:t xml:space="preserve">12-14. Утратили силу. - </w:t>
      </w:r>
      <w:hyperlink r:id="rId118">
        <w:r>
          <w:rPr>
            <w:color w:val="0000FF"/>
          </w:rPr>
          <w:t>Постановление</w:t>
        </w:r>
      </w:hyperlink>
      <w:r>
        <w:t xml:space="preserve"> Правительства РК от 26.07.2019 N 312-П.</w:t>
      </w:r>
    </w:p>
    <w:p w:rsidR="0005364A" w:rsidRDefault="0005364A">
      <w:pPr>
        <w:pStyle w:val="ConsPlusNormal"/>
        <w:jc w:val="both"/>
      </w:pPr>
    </w:p>
    <w:p w:rsidR="0005364A" w:rsidRDefault="0005364A">
      <w:pPr>
        <w:pStyle w:val="ConsPlusTitle"/>
        <w:ind w:firstLine="540"/>
        <w:jc w:val="both"/>
        <w:outlineLvl w:val="1"/>
      </w:pPr>
      <w:r>
        <w:t>IV. Предоставление мер социальной поддержки по бесплатному изготовлению и ремонту зубных протезов</w:t>
      </w:r>
    </w:p>
    <w:p w:rsidR="0005364A" w:rsidRDefault="0005364A">
      <w:pPr>
        <w:pStyle w:val="ConsPlusNormal"/>
        <w:ind w:firstLine="540"/>
        <w:jc w:val="both"/>
      </w:pPr>
      <w:r>
        <w:t xml:space="preserve">(в ред. </w:t>
      </w:r>
      <w:hyperlink r:id="rId119">
        <w:r>
          <w:rPr>
            <w:color w:val="0000FF"/>
          </w:rPr>
          <w:t>Постановления</w:t>
        </w:r>
      </w:hyperlink>
      <w:r>
        <w:t xml:space="preserve"> Правительства РК от 17.02.2015 N 45-П)</w:t>
      </w:r>
    </w:p>
    <w:p w:rsidR="0005364A" w:rsidRDefault="0005364A">
      <w:pPr>
        <w:pStyle w:val="ConsPlusNormal"/>
        <w:jc w:val="both"/>
      </w:pPr>
    </w:p>
    <w:p w:rsidR="0005364A" w:rsidRDefault="0005364A">
      <w:pPr>
        <w:pStyle w:val="ConsPlusNormal"/>
        <w:ind w:firstLine="540"/>
        <w:jc w:val="both"/>
      </w:pPr>
      <w:r>
        <w:t xml:space="preserve">15. Меры социальной поддержки по бесплатному изготовлению и ремонту зубных протезов гражданам, указанным в </w:t>
      </w:r>
      <w:hyperlink r:id="rId120">
        <w:r>
          <w:rPr>
            <w:color w:val="0000FF"/>
          </w:rPr>
          <w:t>пунктах 1</w:t>
        </w:r>
      </w:hyperlink>
      <w:r>
        <w:t>-</w:t>
      </w:r>
      <w:hyperlink r:id="rId121">
        <w:r>
          <w:rPr>
            <w:color w:val="0000FF"/>
          </w:rPr>
          <w:t>9 статьи 2</w:t>
        </w:r>
      </w:hyperlink>
      <w:r>
        <w:t xml:space="preserve"> Закона (далее - гражданин, граждане), предоставляются государственными учреждениями здравоохранения Республики Карелия, перечень которых утверждается Министерством здравоохранения Республики Карелия (далее - государственные учреждения здравоохранения).</w:t>
      </w:r>
    </w:p>
    <w:p w:rsidR="0005364A" w:rsidRDefault="0005364A">
      <w:pPr>
        <w:pStyle w:val="ConsPlusNormal"/>
        <w:jc w:val="both"/>
      </w:pPr>
      <w:r>
        <w:t>(</w:t>
      </w:r>
      <w:proofErr w:type="gramStart"/>
      <w:r>
        <w:t>в</w:t>
      </w:r>
      <w:proofErr w:type="gramEnd"/>
      <w:r>
        <w:t xml:space="preserve"> ред. </w:t>
      </w:r>
      <w:hyperlink r:id="rId122">
        <w:r>
          <w:rPr>
            <w:color w:val="0000FF"/>
          </w:rPr>
          <w:t>Постановления</w:t>
        </w:r>
      </w:hyperlink>
      <w:r>
        <w:t xml:space="preserve"> Правительства РК от 04.10.2016 N 370-П)</w:t>
      </w:r>
    </w:p>
    <w:p w:rsidR="0005364A" w:rsidRDefault="0005364A">
      <w:pPr>
        <w:pStyle w:val="ConsPlusNormal"/>
        <w:spacing w:before="200"/>
        <w:ind w:firstLine="540"/>
        <w:jc w:val="both"/>
      </w:pPr>
      <w:bookmarkStart w:id="3" w:name="P186"/>
      <w:bookmarkEnd w:id="3"/>
      <w:r>
        <w:t xml:space="preserve">16. Для получения мер социальной поддержки по бесплатному изготовлению и ремонту зубных протезов гражданин обращается </w:t>
      </w:r>
      <w:proofErr w:type="gramStart"/>
      <w:r>
        <w:t>в Центр по месту жительства с заявлением о предоставлении мер социальной поддержки по бесплатному изготовлению</w:t>
      </w:r>
      <w:proofErr w:type="gramEnd"/>
      <w:r>
        <w:t xml:space="preserve"> и ремонту зубных протезов, предъявляя паспорт.</w:t>
      </w:r>
    </w:p>
    <w:p w:rsidR="0005364A" w:rsidRDefault="0005364A">
      <w:pPr>
        <w:pStyle w:val="ConsPlusNormal"/>
        <w:spacing w:before="200"/>
        <w:ind w:firstLine="540"/>
        <w:jc w:val="both"/>
      </w:pPr>
      <w:r>
        <w:t>16.1. В целях обеспечения права гражданина на выбор государственного учреждения здравоохранения для получения мер социальной поддержки по бесплатному изготовлению и ремонту зубных протезов Центр незамедлительно информирует гражданина о месте нахождения государственных учреждений здравоохранения и количестве обратившихся в них граждан.</w:t>
      </w:r>
    </w:p>
    <w:p w:rsidR="0005364A" w:rsidRDefault="0005364A">
      <w:pPr>
        <w:pStyle w:val="ConsPlusNormal"/>
        <w:spacing w:before="200"/>
        <w:ind w:firstLine="540"/>
        <w:jc w:val="both"/>
      </w:pPr>
      <w:r>
        <w:t xml:space="preserve">Указанная информация представляется на основании данных, направляемых государственными учреждениями здравоохранения на магнитных и (или) бумажных носителях </w:t>
      </w:r>
      <w:r>
        <w:lastRenderedPageBreak/>
        <w:t>Центру ежеквартально, не позднее 10-го числа месяца, следующего за отчетным кварталом.</w:t>
      </w:r>
    </w:p>
    <w:p w:rsidR="0005364A" w:rsidRDefault="0005364A">
      <w:pPr>
        <w:pStyle w:val="ConsPlusNormal"/>
        <w:jc w:val="both"/>
      </w:pPr>
      <w:r>
        <w:t>(</w:t>
      </w:r>
      <w:proofErr w:type="gramStart"/>
      <w:r>
        <w:t>в</w:t>
      </w:r>
      <w:proofErr w:type="gramEnd"/>
      <w:r>
        <w:t xml:space="preserve"> ред. </w:t>
      </w:r>
      <w:hyperlink r:id="rId123">
        <w:r>
          <w:rPr>
            <w:color w:val="0000FF"/>
          </w:rPr>
          <w:t>Постановления</w:t>
        </w:r>
      </w:hyperlink>
      <w:r>
        <w:t xml:space="preserve"> Правительства РК от 26.07.2019 N 312-П)</w:t>
      </w:r>
    </w:p>
    <w:p w:rsidR="0005364A" w:rsidRDefault="0005364A">
      <w:pPr>
        <w:pStyle w:val="ConsPlusNormal"/>
        <w:jc w:val="both"/>
      </w:pPr>
      <w:r>
        <w:t xml:space="preserve">(п. 16.1 </w:t>
      </w:r>
      <w:proofErr w:type="gramStart"/>
      <w:r>
        <w:t>введен</w:t>
      </w:r>
      <w:proofErr w:type="gramEnd"/>
      <w:r>
        <w:t xml:space="preserve"> </w:t>
      </w:r>
      <w:hyperlink r:id="rId124">
        <w:r>
          <w:rPr>
            <w:color w:val="0000FF"/>
          </w:rPr>
          <w:t>Постановлением</w:t>
        </w:r>
      </w:hyperlink>
      <w:r>
        <w:t xml:space="preserve"> Правительства РК от 04.10.2016 N 370-П)</w:t>
      </w:r>
    </w:p>
    <w:p w:rsidR="0005364A" w:rsidRDefault="0005364A">
      <w:pPr>
        <w:pStyle w:val="ConsPlusNormal"/>
        <w:spacing w:before="200"/>
        <w:ind w:firstLine="540"/>
        <w:jc w:val="both"/>
      </w:pPr>
      <w:bookmarkStart w:id="4" w:name="P191"/>
      <w:bookmarkEnd w:id="4"/>
      <w:r>
        <w:t xml:space="preserve">17. </w:t>
      </w:r>
      <w:proofErr w:type="gramStart"/>
      <w:r>
        <w:t xml:space="preserve">Центр в течение пяти рабочих дней принимает решение о выдаче направления на получение мер социальной поддержки по бесплатному изготовлению и ремонту зубных протезов в одно из государственных учреждений здравоохранения по выбору гражданина либо отказывает в выдаче направления в случае, если гражданин не относится к категориям граждан, указанным в </w:t>
      </w:r>
      <w:hyperlink r:id="rId125">
        <w:r>
          <w:rPr>
            <w:color w:val="0000FF"/>
          </w:rPr>
          <w:t>пунктах 1</w:t>
        </w:r>
      </w:hyperlink>
      <w:r>
        <w:t>-</w:t>
      </w:r>
      <w:hyperlink r:id="rId126">
        <w:r>
          <w:rPr>
            <w:color w:val="0000FF"/>
          </w:rPr>
          <w:t>9 статьи 2</w:t>
        </w:r>
      </w:hyperlink>
      <w:r>
        <w:t xml:space="preserve"> Закона.</w:t>
      </w:r>
      <w:proofErr w:type="gramEnd"/>
    </w:p>
    <w:p w:rsidR="0005364A" w:rsidRDefault="0005364A">
      <w:pPr>
        <w:pStyle w:val="ConsPlusNormal"/>
        <w:spacing w:before="200"/>
        <w:ind w:firstLine="540"/>
        <w:jc w:val="both"/>
      </w:pPr>
      <w:r>
        <w:t>18. Гражданин, получивший направление на бесплатное изготовление и ремонт зубных протезов, в течение месяца со дня его получения обращается в государственное учреждение здравоохранения для бесплатного изготовления и ремонта зубных протезов, предъявляя направление Центра.</w:t>
      </w:r>
    </w:p>
    <w:p w:rsidR="0005364A" w:rsidRDefault="0005364A">
      <w:pPr>
        <w:pStyle w:val="ConsPlusNormal"/>
        <w:spacing w:before="200"/>
        <w:ind w:firstLine="540"/>
        <w:jc w:val="both"/>
      </w:pPr>
      <w:r>
        <w:t xml:space="preserve">18.1. Срок действия направления, выданного Центром в соответствии с </w:t>
      </w:r>
      <w:hyperlink w:anchor="P191">
        <w:r>
          <w:rPr>
            <w:color w:val="0000FF"/>
          </w:rPr>
          <w:t>пунктом 17</w:t>
        </w:r>
      </w:hyperlink>
      <w:r>
        <w:t xml:space="preserve"> настоящего Порядка, составляет один месяц.</w:t>
      </w:r>
    </w:p>
    <w:p w:rsidR="0005364A" w:rsidRDefault="0005364A">
      <w:pPr>
        <w:pStyle w:val="ConsPlusNormal"/>
        <w:spacing w:before="200"/>
        <w:ind w:firstLine="540"/>
        <w:jc w:val="both"/>
      </w:pPr>
      <w:r>
        <w:t xml:space="preserve">Истечение срока действия направления не препятствует повторному обращению гражданина за получением направления в порядке, установленном </w:t>
      </w:r>
      <w:hyperlink w:anchor="P186">
        <w:r>
          <w:rPr>
            <w:color w:val="0000FF"/>
          </w:rPr>
          <w:t>пунктами 16</w:t>
        </w:r>
      </w:hyperlink>
      <w:r>
        <w:t xml:space="preserve"> и </w:t>
      </w:r>
      <w:hyperlink w:anchor="P191">
        <w:r>
          <w:rPr>
            <w:color w:val="0000FF"/>
          </w:rPr>
          <w:t>17</w:t>
        </w:r>
      </w:hyperlink>
      <w:r>
        <w:t xml:space="preserve"> настоящего Порядка.</w:t>
      </w:r>
    </w:p>
    <w:p w:rsidR="0005364A" w:rsidRDefault="0005364A">
      <w:pPr>
        <w:pStyle w:val="ConsPlusNormal"/>
        <w:spacing w:before="200"/>
        <w:ind w:firstLine="540"/>
        <w:jc w:val="both"/>
      </w:pPr>
      <w:r>
        <w:t xml:space="preserve">18.2. </w:t>
      </w:r>
      <w:proofErr w:type="gramStart"/>
      <w:r>
        <w:t xml:space="preserve">Государственное учреждение здравоохранения в течение месяца со дня обращения гражданина определяет наличие медицинских показаний для изготовления и ремонта зубных протезов и дату для оказания медицинской помощи в соответствии с </w:t>
      </w:r>
      <w:hyperlink r:id="rId127">
        <w:r>
          <w:rPr>
            <w:color w:val="0000FF"/>
          </w:rPr>
          <w:t>Порядком</w:t>
        </w:r>
      </w:hyperlink>
      <w:r>
        <w:t xml:space="preserve"> оказания медицинской помощи взрослому населению при стоматологических заболеваниях, утвержденным приказом Министерства здравоохранения Российской Федерации от 31 июля 2020 года N 786н.</w:t>
      </w:r>
      <w:proofErr w:type="gramEnd"/>
    </w:p>
    <w:p w:rsidR="0005364A" w:rsidRDefault="0005364A">
      <w:pPr>
        <w:pStyle w:val="ConsPlusNormal"/>
        <w:jc w:val="both"/>
      </w:pPr>
      <w:r>
        <w:t xml:space="preserve">(в ред. Постановлений Правительства РК от 20.06.2016 </w:t>
      </w:r>
      <w:hyperlink r:id="rId128">
        <w:r>
          <w:rPr>
            <w:color w:val="0000FF"/>
          </w:rPr>
          <w:t>N 216-П</w:t>
        </w:r>
      </w:hyperlink>
      <w:r>
        <w:t xml:space="preserve">, от 29.12.2021 </w:t>
      </w:r>
      <w:hyperlink r:id="rId129">
        <w:r>
          <w:rPr>
            <w:color w:val="0000FF"/>
          </w:rPr>
          <w:t>N 651-П</w:t>
        </w:r>
      </w:hyperlink>
      <w:r>
        <w:t>)</w:t>
      </w:r>
    </w:p>
    <w:p w:rsidR="0005364A" w:rsidRDefault="0005364A">
      <w:pPr>
        <w:pStyle w:val="ConsPlusNormal"/>
        <w:spacing w:before="200"/>
        <w:ind w:firstLine="540"/>
        <w:jc w:val="both"/>
      </w:pPr>
      <w:r>
        <w:t xml:space="preserve">18.3. Утратил силу. - </w:t>
      </w:r>
      <w:hyperlink r:id="rId130">
        <w:r>
          <w:rPr>
            <w:color w:val="0000FF"/>
          </w:rPr>
          <w:t>Постановление</w:t>
        </w:r>
      </w:hyperlink>
      <w:r>
        <w:t xml:space="preserve"> Правительства РК от 20.06.2016 N 216-П.</w:t>
      </w:r>
    </w:p>
    <w:p w:rsidR="0005364A" w:rsidRDefault="0005364A">
      <w:pPr>
        <w:pStyle w:val="ConsPlusNormal"/>
        <w:spacing w:before="200"/>
        <w:ind w:firstLine="540"/>
        <w:jc w:val="both"/>
      </w:pPr>
      <w:r>
        <w:t>18.4. В случае отсутствия медицинских показаний изготовление и ремонт зубных протезов не производится.</w:t>
      </w:r>
    </w:p>
    <w:p w:rsidR="0005364A" w:rsidRDefault="0005364A">
      <w:pPr>
        <w:pStyle w:val="ConsPlusNormal"/>
        <w:jc w:val="both"/>
      </w:pPr>
    </w:p>
    <w:p w:rsidR="0005364A" w:rsidRDefault="0005364A">
      <w:pPr>
        <w:pStyle w:val="ConsPlusTitle"/>
        <w:ind w:firstLine="540"/>
        <w:jc w:val="both"/>
        <w:outlineLvl w:val="1"/>
      </w:pPr>
      <w:r>
        <w:t>V. Предоставление единовременной денежной выплаты</w:t>
      </w:r>
    </w:p>
    <w:p w:rsidR="0005364A" w:rsidRDefault="0005364A">
      <w:pPr>
        <w:pStyle w:val="ConsPlusNormal"/>
        <w:jc w:val="both"/>
      </w:pPr>
    </w:p>
    <w:p w:rsidR="0005364A" w:rsidRDefault="0005364A">
      <w:pPr>
        <w:pStyle w:val="ConsPlusNormal"/>
        <w:ind w:firstLine="540"/>
        <w:jc w:val="both"/>
      </w:pPr>
      <w:r>
        <w:t xml:space="preserve">19. Граждане, указанные в </w:t>
      </w:r>
      <w:hyperlink r:id="rId131">
        <w:r>
          <w:rPr>
            <w:color w:val="0000FF"/>
          </w:rPr>
          <w:t>пункте 13 статьи 2</w:t>
        </w:r>
      </w:hyperlink>
      <w:r>
        <w:t xml:space="preserve"> Закона, обращаются с заявлением о предоставлении единовременной денежной выплаты (в произвольной форме) по месту работы в государственные учреждения здравоохранения Республики Карелия.</w:t>
      </w:r>
    </w:p>
    <w:p w:rsidR="0005364A" w:rsidRDefault="0005364A">
      <w:pPr>
        <w:pStyle w:val="ConsPlusNormal"/>
        <w:jc w:val="both"/>
      </w:pPr>
      <w:r>
        <w:t>(</w:t>
      </w:r>
      <w:proofErr w:type="gramStart"/>
      <w:r>
        <w:t>п</w:t>
      </w:r>
      <w:proofErr w:type="gramEnd"/>
      <w:r>
        <w:t xml:space="preserve">. 19 в ред. </w:t>
      </w:r>
      <w:hyperlink r:id="rId132">
        <w:r>
          <w:rPr>
            <w:color w:val="0000FF"/>
          </w:rPr>
          <w:t>Постановления</w:t>
        </w:r>
      </w:hyperlink>
      <w:r>
        <w:t xml:space="preserve"> Правительства РК от 26.07.2019 N 312-П)</w:t>
      </w:r>
    </w:p>
    <w:p w:rsidR="0005364A" w:rsidRDefault="0005364A">
      <w:pPr>
        <w:pStyle w:val="ConsPlusNormal"/>
        <w:spacing w:before="200"/>
        <w:ind w:firstLine="540"/>
        <w:jc w:val="both"/>
      </w:pPr>
      <w:r>
        <w:t xml:space="preserve">20. Принятие решения о назначении единовременной денежной выплаты (отказе в назначении единовременной денежной выплаты), уведомление заявителя о принятом решении осуществляются руководителем учреждения здравоохранения Республики Карелия в течение 10 рабочих дней </w:t>
      </w:r>
      <w:proofErr w:type="gramStart"/>
      <w:r>
        <w:t>с даты подачи</w:t>
      </w:r>
      <w:proofErr w:type="gramEnd"/>
      <w:r>
        <w:t xml:space="preserve"> заявления о предоставлении единовременной денежной выплаты.</w:t>
      </w:r>
    </w:p>
    <w:p w:rsidR="0005364A" w:rsidRDefault="0005364A">
      <w:pPr>
        <w:pStyle w:val="ConsPlusNormal"/>
        <w:spacing w:before="200"/>
        <w:ind w:firstLine="540"/>
        <w:jc w:val="both"/>
      </w:pPr>
      <w:r>
        <w:t xml:space="preserve">Единовременная денежная выплата производится в течение 5 рабочих дней </w:t>
      </w:r>
      <w:proofErr w:type="gramStart"/>
      <w:r>
        <w:t>с даты принятия</w:t>
      </w:r>
      <w:proofErr w:type="gramEnd"/>
      <w:r>
        <w:t xml:space="preserve"> решения о ее назначении.</w:t>
      </w:r>
    </w:p>
    <w:p w:rsidR="0005364A" w:rsidRDefault="0005364A">
      <w:pPr>
        <w:pStyle w:val="ConsPlusNormal"/>
        <w:jc w:val="both"/>
      </w:pPr>
      <w:r>
        <w:t xml:space="preserve">(п. 20 в ред. </w:t>
      </w:r>
      <w:hyperlink r:id="rId133">
        <w:r>
          <w:rPr>
            <w:color w:val="0000FF"/>
          </w:rPr>
          <w:t>Постановления</w:t>
        </w:r>
      </w:hyperlink>
      <w:r>
        <w:t xml:space="preserve"> Правительства РК от 26.07.2019 N 312-П)</w:t>
      </w:r>
    </w:p>
    <w:p w:rsidR="0005364A" w:rsidRDefault="0005364A">
      <w:pPr>
        <w:pStyle w:val="ConsPlusNormal"/>
        <w:jc w:val="both"/>
      </w:pPr>
    </w:p>
    <w:p w:rsidR="0005364A" w:rsidRDefault="0005364A">
      <w:pPr>
        <w:pStyle w:val="ConsPlusTitle"/>
        <w:ind w:firstLine="540"/>
        <w:jc w:val="both"/>
        <w:outlineLvl w:val="1"/>
      </w:pPr>
      <w:r>
        <w:t>VI. Предоставление компенсации расходов на оплату жилых помещений, отопления и освещения</w:t>
      </w:r>
    </w:p>
    <w:p w:rsidR="0005364A" w:rsidRDefault="0005364A">
      <w:pPr>
        <w:pStyle w:val="ConsPlusNormal"/>
        <w:jc w:val="both"/>
      </w:pPr>
      <w:r>
        <w:t xml:space="preserve">(в ред. </w:t>
      </w:r>
      <w:hyperlink r:id="rId134">
        <w:r>
          <w:rPr>
            <w:color w:val="0000FF"/>
          </w:rPr>
          <w:t>Постановления</w:t>
        </w:r>
      </w:hyperlink>
      <w:r>
        <w:t xml:space="preserve"> Правительства РК от 26.07.2019 N 312-П)</w:t>
      </w:r>
    </w:p>
    <w:p w:rsidR="0005364A" w:rsidRDefault="0005364A">
      <w:pPr>
        <w:pStyle w:val="ConsPlusNormal"/>
        <w:jc w:val="both"/>
      </w:pPr>
    </w:p>
    <w:p w:rsidR="0005364A" w:rsidRDefault="0005364A">
      <w:pPr>
        <w:pStyle w:val="ConsPlusNormal"/>
        <w:ind w:firstLine="540"/>
        <w:jc w:val="both"/>
      </w:pPr>
      <w:r>
        <w:t xml:space="preserve">21. Гражданам, указанным в </w:t>
      </w:r>
      <w:hyperlink r:id="rId135">
        <w:r>
          <w:rPr>
            <w:color w:val="0000FF"/>
          </w:rPr>
          <w:t>пунктах 10</w:t>
        </w:r>
      </w:hyperlink>
      <w:r>
        <w:t>-</w:t>
      </w:r>
      <w:hyperlink r:id="rId136">
        <w:r>
          <w:rPr>
            <w:color w:val="0000FF"/>
          </w:rPr>
          <w:t>12 статьи 2</w:t>
        </w:r>
      </w:hyperlink>
      <w:r>
        <w:t xml:space="preserve"> Закона, предоставляется компенсация расходов на оплату жилых помещений, отопления и освещения независимо от вида жилищного фонда (далее в настоящем разделе - компенсация).</w:t>
      </w:r>
    </w:p>
    <w:p w:rsidR="0005364A" w:rsidRDefault="0005364A">
      <w:pPr>
        <w:pStyle w:val="ConsPlusNormal"/>
        <w:spacing w:before="200"/>
        <w:ind w:firstLine="540"/>
        <w:jc w:val="both"/>
      </w:pPr>
      <w:r>
        <w:t xml:space="preserve">22. Для получения компенсации, за исключением компенсации расходов на оплату твердого топлива и транспортных услуг для доставки этого топлива, граждане, указанные в </w:t>
      </w:r>
      <w:hyperlink r:id="rId137">
        <w:r>
          <w:rPr>
            <w:color w:val="0000FF"/>
          </w:rPr>
          <w:t>пункте 10 статьи 2</w:t>
        </w:r>
      </w:hyperlink>
      <w:r>
        <w:t xml:space="preserve"> Закона, подают заявление о предоставлении компенсации (в произвольной форме) по месту работы на имя руководителя государственного учреждения Республики Карелия.</w:t>
      </w:r>
    </w:p>
    <w:p w:rsidR="0005364A" w:rsidRDefault="0005364A">
      <w:pPr>
        <w:pStyle w:val="ConsPlusNormal"/>
        <w:spacing w:before="200"/>
        <w:ind w:firstLine="540"/>
        <w:jc w:val="both"/>
      </w:pPr>
      <w:r>
        <w:t xml:space="preserve">На основании заявлений граждан о предоставлении компенсации государственное учреждение Республики Карелия ежемесячно составляет списки граждан, претендующих на </w:t>
      </w:r>
      <w:r>
        <w:lastRenderedPageBreak/>
        <w:t>получение компенсации, и направляет указанные списки в Отделение.</w:t>
      </w:r>
    </w:p>
    <w:p w:rsidR="0005364A" w:rsidRDefault="0005364A">
      <w:pPr>
        <w:pStyle w:val="ConsPlusNormal"/>
        <w:jc w:val="both"/>
      </w:pPr>
      <w:r>
        <w:t xml:space="preserve">(в ред. </w:t>
      </w:r>
      <w:hyperlink r:id="rId138">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Отделение сверяет указанные списки с имеющимися данными на предмет получения гражданами мер социальной поддержки по другим основаниям. Подготовленные по результатам сверки заключения направляются Отделением в соответствующие государственные учреждения Республики Карелия.</w:t>
      </w:r>
    </w:p>
    <w:p w:rsidR="0005364A" w:rsidRDefault="0005364A">
      <w:pPr>
        <w:pStyle w:val="ConsPlusNormal"/>
        <w:jc w:val="both"/>
      </w:pPr>
      <w:r>
        <w:t>(</w:t>
      </w:r>
      <w:proofErr w:type="gramStart"/>
      <w:r>
        <w:t>в</w:t>
      </w:r>
      <w:proofErr w:type="gramEnd"/>
      <w:r>
        <w:t xml:space="preserve"> ред. </w:t>
      </w:r>
      <w:hyperlink r:id="rId139">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23. Решение о назначении компенсации гражданам, указанным в </w:t>
      </w:r>
      <w:hyperlink r:id="rId140">
        <w:r>
          <w:rPr>
            <w:color w:val="0000FF"/>
          </w:rPr>
          <w:t>пункте 10 статьи 2</w:t>
        </w:r>
      </w:hyperlink>
      <w:r>
        <w:t xml:space="preserve"> Закона, принимается руководителем государственного учреждения Республики Карелия в 10-дневный срок со дня подачи заявления о предоставлении компенсации.</w:t>
      </w:r>
    </w:p>
    <w:p w:rsidR="0005364A" w:rsidRDefault="0005364A">
      <w:pPr>
        <w:pStyle w:val="ConsPlusNormal"/>
        <w:spacing w:before="200"/>
        <w:ind w:firstLine="540"/>
        <w:jc w:val="both"/>
      </w:pPr>
      <w:r>
        <w:t xml:space="preserve">О принятом </w:t>
      </w:r>
      <w:proofErr w:type="gramStart"/>
      <w:r>
        <w:t>решении</w:t>
      </w:r>
      <w:proofErr w:type="gramEnd"/>
      <w:r>
        <w:t xml:space="preserve"> о назначении компенсации гражданин, указанный в пункте 10 статьи 2 Закона, уведомляется государственным учреждением Республики Карелия в течение 5 рабочих дней с даты принятия решения путем вручения указанного решения.</w:t>
      </w:r>
    </w:p>
    <w:p w:rsidR="0005364A" w:rsidRDefault="0005364A">
      <w:pPr>
        <w:pStyle w:val="ConsPlusNormal"/>
        <w:jc w:val="both"/>
      </w:pPr>
      <w:r>
        <w:t>(</w:t>
      </w:r>
      <w:proofErr w:type="gramStart"/>
      <w:r>
        <w:t>а</w:t>
      </w:r>
      <w:proofErr w:type="gramEnd"/>
      <w:r>
        <w:t xml:space="preserve">бзац введен </w:t>
      </w:r>
      <w:hyperlink r:id="rId141">
        <w:r>
          <w:rPr>
            <w:color w:val="0000FF"/>
          </w:rPr>
          <w:t>Постановлением</w:t>
        </w:r>
      </w:hyperlink>
      <w:r>
        <w:t xml:space="preserve"> Правительства РК от 29.12.2021 N 651-П)</w:t>
      </w:r>
    </w:p>
    <w:p w:rsidR="0005364A" w:rsidRDefault="0005364A">
      <w:pPr>
        <w:pStyle w:val="ConsPlusNormal"/>
        <w:spacing w:before="200"/>
        <w:ind w:firstLine="540"/>
        <w:jc w:val="both"/>
      </w:pPr>
      <w:r>
        <w:t xml:space="preserve">24. Решение об отказе в назначении компенсации гражданину, указанному в </w:t>
      </w:r>
      <w:hyperlink r:id="rId142">
        <w:r>
          <w:rPr>
            <w:color w:val="0000FF"/>
          </w:rPr>
          <w:t>пункте 10 статьи 2</w:t>
        </w:r>
      </w:hyperlink>
      <w:r>
        <w:t xml:space="preserve"> Закона, принимается в следующих случаях:</w:t>
      </w:r>
    </w:p>
    <w:p w:rsidR="0005364A" w:rsidRDefault="0005364A">
      <w:pPr>
        <w:pStyle w:val="ConsPlusNormal"/>
        <w:spacing w:before="200"/>
        <w:ind w:firstLine="540"/>
        <w:jc w:val="both"/>
      </w:pPr>
      <w:r>
        <w:t xml:space="preserve">гражданин не относится к категории граждан, указанных в </w:t>
      </w:r>
      <w:hyperlink r:id="rId143">
        <w:r>
          <w:rPr>
            <w:color w:val="0000FF"/>
          </w:rPr>
          <w:t>пункте 10 статьи 2</w:t>
        </w:r>
      </w:hyperlink>
      <w:r>
        <w:t xml:space="preserve"> Закона;</w:t>
      </w:r>
    </w:p>
    <w:p w:rsidR="0005364A" w:rsidRDefault="0005364A">
      <w:pPr>
        <w:pStyle w:val="ConsPlusNormal"/>
        <w:spacing w:before="200"/>
        <w:ind w:firstLine="540"/>
        <w:jc w:val="both"/>
      </w:pPr>
      <w:r>
        <w:t>гражданин, имеющий одновременно право на получение одной и той же меры социальной поддержки по нескольким основаниям, получает меру социальной поддержки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В случае отказа в назначении компенсации заявителю в 10-дневный срок со дня подачи заявления направляется письменное уведомление с указанием причин отказа.</w:t>
      </w:r>
    </w:p>
    <w:p w:rsidR="0005364A" w:rsidRDefault="0005364A">
      <w:pPr>
        <w:pStyle w:val="ConsPlusNormal"/>
        <w:spacing w:before="200"/>
        <w:ind w:firstLine="540"/>
        <w:jc w:val="both"/>
      </w:pPr>
      <w:r>
        <w:t xml:space="preserve">25. Учет граждан, обратившихся за компенсацией, формирование и ведение регистра граждан, указанных в </w:t>
      </w:r>
      <w:hyperlink r:id="rId144">
        <w:r>
          <w:rPr>
            <w:color w:val="0000FF"/>
          </w:rPr>
          <w:t>пункте 10 статьи 2</w:t>
        </w:r>
      </w:hyperlink>
      <w:r>
        <w:t xml:space="preserve"> Закона, имеющих право на компенсацию, осуществляется государственными учреждениями Республики Карелия.</w:t>
      </w:r>
    </w:p>
    <w:p w:rsidR="0005364A" w:rsidRDefault="0005364A">
      <w:pPr>
        <w:pStyle w:val="ConsPlusNormal"/>
        <w:spacing w:before="200"/>
        <w:ind w:firstLine="540"/>
        <w:jc w:val="both"/>
      </w:pPr>
      <w:r>
        <w:t xml:space="preserve">26. Расчет размера компенсации гражданам, указанным в </w:t>
      </w:r>
      <w:hyperlink r:id="rId145">
        <w:r>
          <w:rPr>
            <w:color w:val="0000FF"/>
          </w:rPr>
          <w:t>пункте 10 статьи 2</w:t>
        </w:r>
      </w:hyperlink>
      <w:r>
        <w:t xml:space="preserve"> Закона, производится государственными учреждениями Республики Карелия в соответствии со статьей 3 Закона на основании ежемесячно представляемых гражданами документов, содержащих сведения о начисленных платежах за жилое помещение, отопление и освещение.</w:t>
      </w:r>
    </w:p>
    <w:p w:rsidR="0005364A" w:rsidRDefault="0005364A">
      <w:pPr>
        <w:pStyle w:val="ConsPlusNormal"/>
        <w:spacing w:before="200"/>
        <w:ind w:firstLine="540"/>
        <w:jc w:val="both"/>
      </w:pPr>
      <w:r>
        <w:t xml:space="preserve">27. Выплата компенсации производится государственными учреждениями Республики Карелия через кредитные организации или организации федеральной почтовой связи, расположенные на территории Республики Карелия, ежемесячно в течение 7 дней с момента представления гражданами, указанными в </w:t>
      </w:r>
      <w:hyperlink r:id="rId146">
        <w:r>
          <w:rPr>
            <w:color w:val="0000FF"/>
          </w:rPr>
          <w:t>пункте 10 статьи 2</w:t>
        </w:r>
      </w:hyperlink>
      <w:r>
        <w:t xml:space="preserve"> Закона, документов, содержащих сведения о начисленных платежах за жилое помещение, отопление и освещение.</w:t>
      </w:r>
    </w:p>
    <w:p w:rsidR="0005364A" w:rsidRDefault="0005364A">
      <w:pPr>
        <w:pStyle w:val="ConsPlusNormal"/>
        <w:spacing w:before="200"/>
        <w:ind w:firstLine="540"/>
        <w:jc w:val="both"/>
      </w:pPr>
      <w:r>
        <w:t>28. Выплата компенсации гражданам, указанным в пункте 10 статьи 2 Закона, прекращается на основании решения руководителя государственного учреждения Республики Карелия с 1-го числа месяца, следующего за месяцем, в котором наступили соответствующие обстоятельства, в следующих случаях:</w:t>
      </w:r>
    </w:p>
    <w:p w:rsidR="0005364A" w:rsidRDefault="0005364A">
      <w:pPr>
        <w:pStyle w:val="ConsPlusNormal"/>
        <w:spacing w:before="200"/>
        <w:ind w:firstLine="540"/>
        <w:jc w:val="both"/>
      </w:pPr>
      <w:r>
        <w:t>прекращение трудовых отношений с государственным учреждением Республики Карелия;</w:t>
      </w:r>
    </w:p>
    <w:p w:rsidR="0005364A" w:rsidRDefault="0005364A">
      <w:pPr>
        <w:pStyle w:val="ConsPlusNormal"/>
        <w:spacing w:before="200"/>
        <w:ind w:firstLine="540"/>
        <w:jc w:val="both"/>
      </w:pPr>
      <w:r>
        <w:t>снятие гражданина с регистрационного учета по месту жительства или по месту пребывания;</w:t>
      </w:r>
    </w:p>
    <w:p w:rsidR="0005364A" w:rsidRDefault="0005364A">
      <w:pPr>
        <w:pStyle w:val="ConsPlusNormal"/>
        <w:spacing w:before="200"/>
        <w:ind w:firstLine="540"/>
        <w:jc w:val="both"/>
      </w:pPr>
      <w:r>
        <w:t>гражданин, указанный в пункте 10 статьи 2 Закона, имеющий одновременно право на получение одной и той же меры социальной поддержки по нескольким основаниям, получает компенсацию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смерть гражданина, а также объявление его в судебном порядке умершим или признание безвестно отсутствующим.</w:t>
      </w:r>
    </w:p>
    <w:p w:rsidR="0005364A" w:rsidRDefault="0005364A">
      <w:pPr>
        <w:pStyle w:val="ConsPlusNormal"/>
        <w:spacing w:before="200"/>
        <w:ind w:firstLine="540"/>
        <w:jc w:val="both"/>
      </w:pPr>
      <w:r>
        <w:t xml:space="preserve">Решение о прекращении выплаты компенсации принимается руководителем государственного учреждения Республики Карелия на основании сведений, полученных руководителем государственного учреждения Республики Карелия в порядке межведомственного </w:t>
      </w:r>
      <w:r>
        <w:lastRenderedPageBreak/>
        <w:t>информационного взаимодействия, либо документов, представленных гражданином самостоятельно.</w:t>
      </w:r>
    </w:p>
    <w:p w:rsidR="0005364A" w:rsidRDefault="0005364A">
      <w:pPr>
        <w:pStyle w:val="ConsPlusNormal"/>
        <w:spacing w:before="200"/>
        <w:ind w:firstLine="540"/>
        <w:jc w:val="both"/>
      </w:pPr>
      <w:r>
        <w:t xml:space="preserve">Гражданин, указанный в </w:t>
      </w:r>
      <w:hyperlink r:id="rId147">
        <w:r>
          <w:rPr>
            <w:color w:val="0000FF"/>
          </w:rPr>
          <w:t>пункте 10 статьи 2</w:t>
        </w:r>
      </w:hyperlink>
      <w:r>
        <w:t xml:space="preserve"> Закона, уведомляется о принятом руководителем государственного учреждения Республики Карелия решении о прекращении выплаты компенсации в письменной форме в течение 5 рабочих дней </w:t>
      </w:r>
      <w:proofErr w:type="gramStart"/>
      <w:r>
        <w:t>с даты принятия</w:t>
      </w:r>
      <w:proofErr w:type="gramEnd"/>
      <w:r>
        <w:t xml:space="preserve"> решения путем вручения указанного решения.</w:t>
      </w:r>
    </w:p>
    <w:p w:rsidR="0005364A" w:rsidRDefault="0005364A">
      <w:pPr>
        <w:pStyle w:val="ConsPlusNormal"/>
        <w:jc w:val="both"/>
      </w:pPr>
      <w:r>
        <w:t xml:space="preserve">(п. 28 в ред. </w:t>
      </w:r>
      <w:hyperlink r:id="rId148">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29. Компенсация не предоставляется гражданам, указанным в пункте 10 статьи 2 Закона, при наличии у них подтвержденной вступившим в законную силу судебным актом непогашенной задолженности.</w:t>
      </w:r>
    </w:p>
    <w:p w:rsidR="0005364A" w:rsidRDefault="0005364A">
      <w:pPr>
        <w:pStyle w:val="ConsPlusNormal"/>
        <w:spacing w:before="200"/>
        <w:ind w:firstLine="540"/>
        <w:jc w:val="both"/>
      </w:pPr>
      <w:r>
        <w:t>Информацию о наличии у граждан задолженности государственное учреждение Республики Карелия получает из ГИС ЖКХ.</w:t>
      </w:r>
    </w:p>
    <w:p w:rsidR="0005364A" w:rsidRDefault="0005364A">
      <w:pPr>
        <w:pStyle w:val="ConsPlusNormal"/>
        <w:spacing w:before="200"/>
        <w:ind w:firstLine="540"/>
        <w:jc w:val="both"/>
      </w:pPr>
      <w:r>
        <w:t xml:space="preserve">Выплата компенсации гражданам, имеющим задолженность, приостанавливается по решению руководителя государственного учреждения Республики Карелия с 1-го числа месяца, следующего за месяцем, в котором государственным учреждением Республики Карелия получена информация из ГИС ЖКХ о наличии задолженности. Решение о приостановлении выплаты компенсации доводится государственным учреждением Республики Карелия до сведения гражданина в течение 5 рабочих дней </w:t>
      </w:r>
      <w:proofErr w:type="gramStart"/>
      <w:r>
        <w:t>с даты принятия</w:t>
      </w:r>
      <w:proofErr w:type="gramEnd"/>
      <w:r>
        <w:t xml:space="preserve"> указанного решения способом, указанным гражданином в заявлении.</w:t>
      </w:r>
    </w:p>
    <w:p w:rsidR="0005364A" w:rsidRDefault="0005364A">
      <w:pPr>
        <w:pStyle w:val="ConsPlusNormal"/>
        <w:jc w:val="both"/>
      </w:pPr>
      <w:r>
        <w:t>(</w:t>
      </w:r>
      <w:proofErr w:type="gramStart"/>
      <w:r>
        <w:t>в</w:t>
      </w:r>
      <w:proofErr w:type="gramEnd"/>
      <w:r>
        <w:t xml:space="preserve"> ред. </w:t>
      </w:r>
      <w:hyperlink r:id="rId149">
        <w:r>
          <w:rPr>
            <w:color w:val="0000FF"/>
          </w:rPr>
          <w:t>Постановления</w:t>
        </w:r>
      </w:hyperlink>
      <w:r>
        <w:t xml:space="preserve"> Правительства РК от 25.02.2022 N 74-П)</w:t>
      </w:r>
    </w:p>
    <w:p w:rsidR="0005364A" w:rsidRDefault="0005364A">
      <w:pPr>
        <w:pStyle w:val="ConsPlusNormal"/>
        <w:spacing w:before="200"/>
        <w:ind w:firstLine="540"/>
        <w:jc w:val="both"/>
      </w:pPr>
      <w:r>
        <w:t>При получении информации из ГИС ЖКХ о погашении задолженности выплата компенсации возобновляется на основании решения руководителя государственного учреждения Республики Карелия о возобновлении компенсации с 1-го числа месяца, с которого она была приостановлена.</w:t>
      </w:r>
    </w:p>
    <w:p w:rsidR="0005364A" w:rsidRDefault="0005364A">
      <w:pPr>
        <w:pStyle w:val="ConsPlusNormal"/>
        <w:spacing w:before="200"/>
        <w:ind w:firstLine="540"/>
        <w:jc w:val="both"/>
      </w:pPr>
      <w:r>
        <w:t>Выплата компенсации производится за весь период приостановления, но не более чем за 3 года, при условии, что в указанный период гражданином не было утрачено право на получение компенсации.</w:t>
      </w:r>
    </w:p>
    <w:p w:rsidR="0005364A" w:rsidRDefault="0005364A">
      <w:pPr>
        <w:pStyle w:val="ConsPlusNormal"/>
        <w:jc w:val="both"/>
      </w:pPr>
      <w:r>
        <w:t xml:space="preserve">(п. 29 в ред. </w:t>
      </w:r>
      <w:hyperlink r:id="rId150">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30. Утратил силу. - </w:t>
      </w:r>
      <w:hyperlink r:id="rId151">
        <w:r>
          <w:rPr>
            <w:color w:val="0000FF"/>
          </w:rPr>
          <w:t>Постановление</w:t>
        </w:r>
      </w:hyperlink>
      <w:r>
        <w:t xml:space="preserve"> Правительства РК от 29.12.2021 N 651-П.</w:t>
      </w:r>
    </w:p>
    <w:p w:rsidR="0005364A" w:rsidRDefault="0005364A">
      <w:pPr>
        <w:pStyle w:val="ConsPlusNormal"/>
        <w:spacing w:before="200"/>
        <w:ind w:firstLine="540"/>
        <w:jc w:val="both"/>
      </w:pPr>
      <w:r>
        <w:t xml:space="preserve">31. Указанным в </w:t>
      </w:r>
      <w:hyperlink r:id="rId152">
        <w:r>
          <w:rPr>
            <w:color w:val="0000FF"/>
          </w:rPr>
          <w:t>пункте 10 статьи 2</w:t>
        </w:r>
      </w:hyperlink>
      <w:r>
        <w:t xml:space="preserve"> Закона гражданам, проживающим в домах, не имеющих центрального отопления, при наличии печного отопления государственное учреждение Республики Карелия компенсирует расходы на оплату твердого топлива и транспортных услуг для доставки этого топлива за текущий календарный год. </w:t>
      </w:r>
      <w:proofErr w:type="gramStart"/>
      <w:r>
        <w:t>Компенсация указанных расходов производится исходя из фактически понесенных гражданами затрат на оплату твердого топлива и транспортных услуг для доставки этого топлива в пределах норматива потребления коммунальной услуги по отоплению для населения, проживающего в домах (жилых помещениях) с печным отоплением на территории Республики Карелия, количества месяцев, в которых гражданин имеет право на получение компенсации, и цены за один кубический метр топлива</w:t>
      </w:r>
      <w:proofErr w:type="gramEnd"/>
      <w:r>
        <w:t xml:space="preserve">, </w:t>
      </w:r>
      <w:proofErr w:type="gramStart"/>
      <w:r>
        <w:t>реализуемого населению, утвержденной органом местного самоуправления муниципального образования, на территории которого проживают указанные граждане.</w:t>
      </w:r>
      <w:proofErr w:type="gramEnd"/>
      <w:r>
        <w:t xml:space="preserve"> Указанные расходы компенсируются в течение 30 дней со дня предъявления гражданами </w:t>
      </w:r>
      <w:hyperlink w:anchor="P432">
        <w:r>
          <w:rPr>
            <w:color w:val="0000FF"/>
          </w:rPr>
          <w:t>заявления</w:t>
        </w:r>
      </w:hyperlink>
      <w:r>
        <w:t xml:space="preserve"> по форме согласно приложению N 7 к Порядку и документов, подтверждающих произведенную ими оплату твердого топлива и транспортных услуг для доставки этого топлива.</w:t>
      </w:r>
    </w:p>
    <w:p w:rsidR="0005364A" w:rsidRDefault="0005364A">
      <w:pPr>
        <w:pStyle w:val="ConsPlusNormal"/>
        <w:spacing w:before="200"/>
        <w:ind w:firstLine="540"/>
        <w:jc w:val="both"/>
      </w:pPr>
      <w:r>
        <w:t>Государственные учреждения Республики Карелия осуществляют учет граждан, которым предоставлена компенсация расходов на оплату твердого топлива и транспортных услуг для доставки этого топлива. Учет осуществляется по форме, установленной Министерством социальной защиты Республики Карелия. В целях проведения сверки и исключения предоставления меры социальной поддержки одному и тому же лицу по нескольким основаниям государственные учреждения Республики Карелия ежемесячно до 20-го числа направляют на магнитных и (или) бумажных носителях данные вышеуказанного учета Отделению.</w:t>
      </w:r>
    </w:p>
    <w:p w:rsidR="0005364A" w:rsidRDefault="0005364A">
      <w:pPr>
        <w:pStyle w:val="ConsPlusNormal"/>
        <w:jc w:val="both"/>
      </w:pPr>
      <w:r>
        <w:t>(</w:t>
      </w:r>
      <w:proofErr w:type="gramStart"/>
      <w:r>
        <w:t>в</w:t>
      </w:r>
      <w:proofErr w:type="gramEnd"/>
      <w:r>
        <w:t xml:space="preserve"> ред. </w:t>
      </w:r>
      <w:hyperlink r:id="rId153">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32. Для получения компенсации, за исключением компенсации расходов на оплату твердого топлива и транспортных услуг для доставки этого топлива, граждане, указанные в </w:t>
      </w:r>
      <w:hyperlink r:id="rId154">
        <w:r>
          <w:rPr>
            <w:color w:val="0000FF"/>
          </w:rPr>
          <w:t>пункте 11 статьи 2</w:t>
        </w:r>
      </w:hyperlink>
      <w:r>
        <w:t xml:space="preserve"> Закона, подают заявление о предоставлении компенсации (в произвольной форме) по месту работы на имя руководителя государственного учреждения Республики Карелия.</w:t>
      </w:r>
    </w:p>
    <w:p w:rsidR="0005364A" w:rsidRDefault="0005364A">
      <w:pPr>
        <w:pStyle w:val="ConsPlusNormal"/>
        <w:spacing w:before="200"/>
        <w:ind w:firstLine="540"/>
        <w:jc w:val="both"/>
      </w:pPr>
      <w:r>
        <w:lastRenderedPageBreak/>
        <w:t>На основании заявлений граждан о предоставлении компенсации государственное учреждение Республики Карелия ежемесячно составляет списки граждан, претендующих на получение компенсации, и направляет указанные списки в Отделение.</w:t>
      </w:r>
    </w:p>
    <w:p w:rsidR="0005364A" w:rsidRDefault="0005364A">
      <w:pPr>
        <w:pStyle w:val="ConsPlusNormal"/>
        <w:jc w:val="both"/>
      </w:pPr>
      <w:r>
        <w:t>(</w:t>
      </w:r>
      <w:proofErr w:type="gramStart"/>
      <w:r>
        <w:t>в</w:t>
      </w:r>
      <w:proofErr w:type="gramEnd"/>
      <w:r>
        <w:t xml:space="preserve"> ред. </w:t>
      </w:r>
      <w:hyperlink r:id="rId155">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Отделение сверяет указанные списки с имеющимися данными на предмет получения гражданами мер социальной поддержки по иным основаниям. Подготовленные по результатам сверки заключения направляются Отделением в соответствующие государственные учреждения Республики Карелия.</w:t>
      </w:r>
    </w:p>
    <w:p w:rsidR="0005364A" w:rsidRDefault="0005364A">
      <w:pPr>
        <w:pStyle w:val="ConsPlusNormal"/>
        <w:jc w:val="both"/>
      </w:pPr>
      <w:r>
        <w:t>(</w:t>
      </w:r>
      <w:proofErr w:type="gramStart"/>
      <w:r>
        <w:t>в</w:t>
      </w:r>
      <w:proofErr w:type="gramEnd"/>
      <w:r>
        <w:t xml:space="preserve"> ред. </w:t>
      </w:r>
      <w:hyperlink r:id="rId156">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33. Решение о назначении компенсации гражданам, указанным в </w:t>
      </w:r>
      <w:hyperlink r:id="rId157">
        <w:r>
          <w:rPr>
            <w:color w:val="0000FF"/>
          </w:rPr>
          <w:t>пункте 11 статьи 2</w:t>
        </w:r>
      </w:hyperlink>
      <w:r>
        <w:t xml:space="preserve"> Закона, принимается руководителем государственного учреждения Республики Карелия в 10-дневный срок со дня подачи заявления о предоставлении компенсации.</w:t>
      </w:r>
    </w:p>
    <w:p w:rsidR="0005364A" w:rsidRDefault="0005364A">
      <w:pPr>
        <w:pStyle w:val="ConsPlusNormal"/>
        <w:spacing w:before="200"/>
        <w:ind w:firstLine="540"/>
        <w:jc w:val="both"/>
      </w:pPr>
      <w:r>
        <w:t xml:space="preserve">О принятом </w:t>
      </w:r>
      <w:proofErr w:type="gramStart"/>
      <w:r>
        <w:t>решении</w:t>
      </w:r>
      <w:proofErr w:type="gramEnd"/>
      <w:r>
        <w:t xml:space="preserve"> о назначении компенсации гражданин, указанный в пункте 11 статьи 2 Закона, уведомляется государственным учреждением Республики Карелия в течение 5 рабочих дней с даты принятия решения путем вручения указанного решения.</w:t>
      </w:r>
    </w:p>
    <w:p w:rsidR="0005364A" w:rsidRDefault="0005364A">
      <w:pPr>
        <w:pStyle w:val="ConsPlusNormal"/>
        <w:jc w:val="both"/>
      </w:pPr>
      <w:r>
        <w:t>(</w:t>
      </w:r>
      <w:proofErr w:type="gramStart"/>
      <w:r>
        <w:t>а</w:t>
      </w:r>
      <w:proofErr w:type="gramEnd"/>
      <w:r>
        <w:t xml:space="preserve">бзац введен </w:t>
      </w:r>
      <w:hyperlink r:id="rId158">
        <w:r>
          <w:rPr>
            <w:color w:val="0000FF"/>
          </w:rPr>
          <w:t>Постановлением</w:t>
        </w:r>
      </w:hyperlink>
      <w:r>
        <w:t xml:space="preserve"> Правительства РК от 29.12.2021 N 651-П)</w:t>
      </w:r>
    </w:p>
    <w:p w:rsidR="0005364A" w:rsidRDefault="0005364A">
      <w:pPr>
        <w:pStyle w:val="ConsPlusNormal"/>
        <w:spacing w:before="200"/>
        <w:ind w:firstLine="540"/>
        <w:jc w:val="both"/>
      </w:pPr>
      <w:r>
        <w:t xml:space="preserve">34. Решение об отказе в назначении компенсации гражданам, указанным в </w:t>
      </w:r>
      <w:hyperlink r:id="rId159">
        <w:r>
          <w:rPr>
            <w:color w:val="0000FF"/>
          </w:rPr>
          <w:t>пункте 11 статьи 2</w:t>
        </w:r>
      </w:hyperlink>
      <w:r>
        <w:t xml:space="preserve"> Закона, принимается в следующих случаях:</w:t>
      </w:r>
    </w:p>
    <w:p w:rsidR="0005364A" w:rsidRDefault="0005364A">
      <w:pPr>
        <w:pStyle w:val="ConsPlusNormal"/>
        <w:spacing w:before="200"/>
        <w:ind w:firstLine="540"/>
        <w:jc w:val="both"/>
      </w:pPr>
      <w:r>
        <w:t xml:space="preserve">заявитель не относится к категории граждан, указанных в </w:t>
      </w:r>
      <w:hyperlink r:id="rId160">
        <w:r>
          <w:rPr>
            <w:color w:val="0000FF"/>
          </w:rPr>
          <w:t>пункте 11 статьи 2</w:t>
        </w:r>
      </w:hyperlink>
      <w:r>
        <w:t xml:space="preserve"> Закона;</w:t>
      </w:r>
    </w:p>
    <w:p w:rsidR="0005364A" w:rsidRDefault="0005364A">
      <w:pPr>
        <w:pStyle w:val="ConsPlusNormal"/>
        <w:spacing w:before="200"/>
        <w:ind w:firstLine="540"/>
        <w:jc w:val="both"/>
      </w:pPr>
      <w:r>
        <w:t>гражданин, имеющий одновременно право на получение одной и той же меры социальной поддержки по нескольким основаниям, получает меру социальной поддержки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В случае отказа в назначении компенсации заявителю в 10-дневный срок со дня подачи заявления направляется письменное уведомление с указанием причин отказа.</w:t>
      </w:r>
    </w:p>
    <w:p w:rsidR="0005364A" w:rsidRDefault="0005364A">
      <w:pPr>
        <w:pStyle w:val="ConsPlusNormal"/>
        <w:spacing w:before="200"/>
        <w:ind w:firstLine="540"/>
        <w:jc w:val="both"/>
      </w:pPr>
      <w:r>
        <w:t xml:space="preserve">35. Учет граждан, обратившихся за компенсацией, формирование и ведение регистра граждан, указанных в </w:t>
      </w:r>
      <w:hyperlink r:id="rId161">
        <w:r>
          <w:rPr>
            <w:color w:val="0000FF"/>
          </w:rPr>
          <w:t>пункте 11 статьи 2</w:t>
        </w:r>
      </w:hyperlink>
      <w:r>
        <w:t xml:space="preserve"> Закона, имеющих право на компенсацию, осуществляется государственными учреждениями Республики Карелия.</w:t>
      </w:r>
    </w:p>
    <w:p w:rsidR="0005364A" w:rsidRDefault="0005364A">
      <w:pPr>
        <w:pStyle w:val="ConsPlusNormal"/>
        <w:spacing w:before="200"/>
        <w:ind w:firstLine="540"/>
        <w:jc w:val="both"/>
      </w:pPr>
      <w:r>
        <w:t xml:space="preserve">36. Расчет размера компенсации гражданам, указанным в </w:t>
      </w:r>
      <w:hyperlink r:id="rId162">
        <w:r>
          <w:rPr>
            <w:color w:val="0000FF"/>
          </w:rPr>
          <w:t>пункте 11 статьи 2</w:t>
        </w:r>
      </w:hyperlink>
      <w:r>
        <w:t xml:space="preserve"> Закона, производится государственными учреждениями Республики Карелия в соответствии со статьей 3 Закона на основании ежемесячно представляемых гражданами документов, содержащих сведения о начисленных платежах за жилое помещение, отопление и освещение.</w:t>
      </w:r>
    </w:p>
    <w:p w:rsidR="0005364A" w:rsidRDefault="0005364A">
      <w:pPr>
        <w:pStyle w:val="ConsPlusNormal"/>
        <w:spacing w:before="200"/>
        <w:ind w:firstLine="540"/>
        <w:jc w:val="both"/>
      </w:pPr>
      <w:r>
        <w:t xml:space="preserve">37. Выплата компенсации гражданам, указанным в </w:t>
      </w:r>
      <w:hyperlink r:id="rId163">
        <w:r>
          <w:rPr>
            <w:color w:val="0000FF"/>
          </w:rPr>
          <w:t>пункте 11 статьи 2</w:t>
        </w:r>
      </w:hyperlink>
      <w:r>
        <w:t xml:space="preserve"> Закона, производится государственными учреждениями Республики Карелия через кредитные организации или организации федеральной почтовой связи, расположенные на территории Республики Карелия, ежемесячно в течение 7 дней с момента представления гражданами документов, содержащих сведения о начисленных платежах за жилое помещение, отопление и освещение.</w:t>
      </w:r>
    </w:p>
    <w:p w:rsidR="0005364A" w:rsidRDefault="0005364A">
      <w:pPr>
        <w:pStyle w:val="ConsPlusNormal"/>
        <w:spacing w:before="200"/>
        <w:ind w:firstLine="540"/>
        <w:jc w:val="both"/>
      </w:pPr>
      <w:r>
        <w:t>38. Выплата компенсации гражданам, указанным в пункте 11 статьи 2 Закона, прекращается на основании решения руководителя государственного учреждения Республики Карелия с 1-го числа месяца, следующего за месяцем, в котором наступили соответствующие обстоятельства, в следующих случаях:</w:t>
      </w:r>
    </w:p>
    <w:p w:rsidR="0005364A" w:rsidRDefault="0005364A">
      <w:pPr>
        <w:pStyle w:val="ConsPlusNormal"/>
        <w:spacing w:before="200"/>
        <w:ind w:firstLine="540"/>
        <w:jc w:val="both"/>
      </w:pPr>
      <w:r>
        <w:t>снятие гражданина с регистрационного учета по месту жительства или по месту пребывания;</w:t>
      </w:r>
    </w:p>
    <w:p w:rsidR="0005364A" w:rsidRDefault="0005364A">
      <w:pPr>
        <w:pStyle w:val="ConsPlusNormal"/>
        <w:spacing w:before="200"/>
        <w:ind w:firstLine="540"/>
        <w:jc w:val="both"/>
      </w:pPr>
      <w:r>
        <w:t>гражданин, указанный в пункте 11 статьи 2 Закона, имеющий одновременно право на получение одной и той же меры социальной поддержки по нескольким основаниям, получает компенсацию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смерть гражданина, а также объявление его в судебном порядке умершим или признание безвестно отсутствующим.</w:t>
      </w:r>
    </w:p>
    <w:p w:rsidR="0005364A" w:rsidRDefault="0005364A">
      <w:pPr>
        <w:pStyle w:val="ConsPlusNormal"/>
        <w:spacing w:before="200"/>
        <w:ind w:firstLine="540"/>
        <w:jc w:val="both"/>
      </w:pPr>
      <w:r>
        <w:t xml:space="preserve">Решение о прекращении выплаты компенсации принимается руководителем государственного учреждения Республики Карелия на основании сведений, полученных руководителем государственного учреждения Республики Карелия в порядке межведомственного </w:t>
      </w:r>
      <w:r>
        <w:lastRenderedPageBreak/>
        <w:t>информационного взаимодействия, либо документов, представленных гражданином самостоятельно.</w:t>
      </w:r>
    </w:p>
    <w:p w:rsidR="0005364A" w:rsidRDefault="0005364A">
      <w:pPr>
        <w:pStyle w:val="ConsPlusNormal"/>
        <w:spacing w:before="200"/>
        <w:ind w:firstLine="540"/>
        <w:jc w:val="both"/>
      </w:pPr>
      <w:r>
        <w:t xml:space="preserve">Гражданин, указанный в </w:t>
      </w:r>
      <w:hyperlink r:id="rId164">
        <w:r>
          <w:rPr>
            <w:color w:val="0000FF"/>
          </w:rPr>
          <w:t>пункте 11 статьи 2</w:t>
        </w:r>
      </w:hyperlink>
      <w:r>
        <w:t xml:space="preserve"> Закона, уведомляется о принятом руководителем государственного учреждения Республики Карелия решении о прекращении выплаты компенсации в письменной форме в течение 5 рабочих дней </w:t>
      </w:r>
      <w:proofErr w:type="gramStart"/>
      <w:r>
        <w:t>с даты принятия</w:t>
      </w:r>
      <w:proofErr w:type="gramEnd"/>
      <w:r>
        <w:t xml:space="preserve"> решения путем вручения указанного решения.</w:t>
      </w:r>
    </w:p>
    <w:p w:rsidR="0005364A" w:rsidRDefault="0005364A">
      <w:pPr>
        <w:pStyle w:val="ConsPlusNormal"/>
        <w:jc w:val="both"/>
      </w:pPr>
      <w:r>
        <w:t xml:space="preserve">(п. 38 в ред. </w:t>
      </w:r>
      <w:hyperlink r:id="rId165">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39. Компенсация не предоставляется гражданам, указанным в пункте 11 статьи 2 Закона, при наличии у них подтвержденной вступившим в законную силу судебным актом непогашенной задолженности.</w:t>
      </w:r>
    </w:p>
    <w:p w:rsidR="0005364A" w:rsidRDefault="0005364A">
      <w:pPr>
        <w:pStyle w:val="ConsPlusNormal"/>
        <w:spacing w:before="200"/>
        <w:ind w:firstLine="540"/>
        <w:jc w:val="both"/>
      </w:pPr>
      <w:r>
        <w:t>Информацию о наличии у граждан задолженности государственное учреждение Республики Карелия получает из ГИС ЖКХ.</w:t>
      </w:r>
    </w:p>
    <w:p w:rsidR="0005364A" w:rsidRDefault="0005364A">
      <w:pPr>
        <w:pStyle w:val="ConsPlusNormal"/>
        <w:spacing w:before="200"/>
        <w:ind w:firstLine="540"/>
        <w:jc w:val="both"/>
      </w:pPr>
      <w:r>
        <w:t xml:space="preserve">Выплата компенсации гражданам, имеющим задолженность, приостанавливается по решению руководителя государственного учреждения Республики Карелия с 1-го числа месяца, следующего за месяцем, в котором государственным учреждением Республики Карелия получена информация из ГИС ЖКХ о наличии задолженности. Решение о приостановлении выплаты компенсации доводится государственным учреждением Республики Карелия до сведения гражданина в течение 5 рабочих дней </w:t>
      </w:r>
      <w:proofErr w:type="gramStart"/>
      <w:r>
        <w:t>с даты принятия</w:t>
      </w:r>
      <w:proofErr w:type="gramEnd"/>
      <w:r>
        <w:t xml:space="preserve"> указанного решения с указанием оснований его принятия, способом, указанным гражданином в заявлении.</w:t>
      </w:r>
    </w:p>
    <w:p w:rsidR="0005364A" w:rsidRDefault="0005364A">
      <w:pPr>
        <w:pStyle w:val="ConsPlusNormal"/>
        <w:jc w:val="both"/>
      </w:pPr>
      <w:r>
        <w:t>(</w:t>
      </w:r>
      <w:proofErr w:type="gramStart"/>
      <w:r>
        <w:t>в</w:t>
      </w:r>
      <w:proofErr w:type="gramEnd"/>
      <w:r>
        <w:t xml:space="preserve"> ред. </w:t>
      </w:r>
      <w:hyperlink r:id="rId166">
        <w:r>
          <w:rPr>
            <w:color w:val="0000FF"/>
          </w:rPr>
          <w:t>Постановления</w:t>
        </w:r>
      </w:hyperlink>
      <w:r>
        <w:t xml:space="preserve"> Правительства РК от 25.02.2022 N 74-П)</w:t>
      </w:r>
    </w:p>
    <w:p w:rsidR="0005364A" w:rsidRDefault="0005364A">
      <w:pPr>
        <w:pStyle w:val="ConsPlusNormal"/>
        <w:spacing w:before="200"/>
        <w:ind w:firstLine="540"/>
        <w:jc w:val="both"/>
      </w:pPr>
      <w:r>
        <w:t>При получении информации из ГИС ЖКХ о погашении задолженности выплата компенсации возобновляется на основании решения руководителя государственного учреждения Республики Карелия о возобновлении компенсации с 1-го числа месяца, с которого она была приостановлена.</w:t>
      </w:r>
    </w:p>
    <w:p w:rsidR="0005364A" w:rsidRDefault="0005364A">
      <w:pPr>
        <w:pStyle w:val="ConsPlusNormal"/>
        <w:spacing w:before="200"/>
        <w:ind w:firstLine="540"/>
        <w:jc w:val="both"/>
      </w:pPr>
      <w:r>
        <w:t>Выплата компенсации производится за весь период приостановления, но не более чем за 3 года, при условии, что в указанный период гражданином не было утрачено право на получение компенсации.</w:t>
      </w:r>
    </w:p>
    <w:p w:rsidR="0005364A" w:rsidRDefault="0005364A">
      <w:pPr>
        <w:pStyle w:val="ConsPlusNormal"/>
        <w:jc w:val="both"/>
      </w:pPr>
      <w:r>
        <w:t xml:space="preserve">(п. 39 в ред. </w:t>
      </w:r>
      <w:hyperlink r:id="rId167">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40. Утратил силу. - </w:t>
      </w:r>
      <w:hyperlink r:id="rId168">
        <w:r>
          <w:rPr>
            <w:color w:val="0000FF"/>
          </w:rPr>
          <w:t>Постановление</w:t>
        </w:r>
      </w:hyperlink>
      <w:r>
        <w:t xml:space="preserve"> Правительства РК от 29.12.2021 N 651-П.</w:t>
      </w:r>
    </w:p>
    <w:p w:rsidR="0005364A" w:rsidRDefault="0005364A">
      <w:pPr>
        <w:pStyle w:val="ConsPlusNormal"/>
        <w:spacing w:before="200"/>
        <w:ind w:firstLine="540"/>
        <w:jc w:val="both"/>
      </w:pPr>
      <w:r>
        <w:t xml:space="preserve">41. </w:t>
      </w:r>
      <w:proofErr w:type="gramStart"/>
      <w:r>
        <w:t xml:space="preserve">Указанным в </w:t>
      </w:r>
      <w:hyperlink r:id="rId169">
        <w:r>
          <w:rPr>
            <w:color w:val="0000FF"/>
          </w:rPr>
          <w:t>пункте 11 статьи 2</w:t>
        </w:r>
      </w:hyperlink>
      <w:r>
        <w:t xml:space="preserve"> Закона гражданам, проживающим в домах, не имеющих центрального отопления, при наличии печного отопления государственное учреждение Республики Карелия ежегодно выплачивает 2500 рублей на приобретение твердого топлива и транспортных услуг для доставки этого топлива на основании ежегодно подаваемого гражданином </w:t>
      </w:r>
      <w:hyperlink w:anchor="P432">
        <w:r>
          <w:rPr>
            <w:color w:val="0000FF"/>
          </w:rPr>
          <w:t>заявления</w:t>
        </w:r>
      </w:hyperlink>
      <w:r>
        <w:t xml:space="preserve"> по форме согласно приложению N 7 к Порядку в течение 30 календарных дней со дня подачи</w:t>
      </w:r>
      <w:proofErr w:type="gramEnd"/>
      <w:r>
        <w:t xml:space="preserve"> указанного заявления.</w:t>
      </w:r>
    </w:p>
    <w:p w:rsidR="0005364A" w:rsidRDefault="0005364A">
      <w:pPr>
        <w:pStyle w:val="ConsPlusNormal"/>
        <w:spacing w:before="200"/>
        <w:ind w:firstLine="540"/>
        <w:jc w:val="both"/>
      </w:pPr>
      <w:proofErr w:type="gramStart"/>
      <w:r>
        <w:t>В случае если фактические расходы гражданина на приобретение твердого топлива, необходимого для отопления занимаемого жилого помещения, и доставку этого топлива превысили размер денежной суммы, указанной в абзаце первом настоящего пункта, то гражданин имеет право обратиться в государственное учреждение Республики Карелия за компенсацией понесенных им расходов в части, превышающей размер указанной денежной суммы.</w:t>
      </w:r>
      <w:proofErr w:type="gramEnd"/>
      <w:r>
        <w:t xml:space="preserve"> В этом случае компенсация гражданину расходов производится государственным учреждением Республики Карелия на основании представленных гражданином документов, подтверждающих понесенные им расходы на приобретение твердого топлива, необходимого для отопления занимаемого жилого помещения, и доставку этого топлива, в течение 30 календарных дней со дня представления указанных документов.</w:t>
      </w:r>
    </w:p>
    <w:p w:rsidR="0005364A" w:rsidRDefault="0005364A">
      <w:pPr>
        <w:pStyle w:val="ConsPlusNormal"/>
        <w:spacing w:before="200"/>
        <w:ind w:firstLine="540"/>
        <w:jc w:val="both"/>
      </w:pPr>
      <w:r>
        <w:t xml:space="preserve">42. Для получения компенсации, за исключением компенсации расходов на оплату твердого топлива и транспортных услуг для доставки этого топлива, граждане, указанные в </w:t>
      </w:r>
      <w:hyperlink r:id="rId170">
        <w:r>
          <w:rPr>
            <w:color w:val="0000FF"/>
          </w:rPr>
          <w:t>пунктах 11.2</w:t>
        </w:r>
      </w:hyperlink>
      <w:r>
        <w:t xml:space="preserve">, </w:t>
      </w:r>
      <w:hyperlink r:id="rId171">
        <w:r>
          <w:rPr>
            <w:color w:val="0000FF"/>
          </w:rPr>
          <w:t>12 статьи 2</w:t>
        </w:r>
      </w:hyperlink>
      <w:r>
        <w:t xml:space="preserve"> Закона, представляют:</w:t>
      </w:r>
    </w:p>
    <w:p w:rsidR="0005364A" w:rsidRDefault="0005364A">
      <w:pPr>
        <w:pStyle w:val="ConsPlusNormal"/>
        <w:spacing w:before="200"/>
        <w:ind w:firstLine="540"/>
        <w:jc w:val="both"/>
      </w:pPr>
      <w:r>
        <w:t>заявление по форме, утвержденной Министерством социальной защиты Республики Карелия;</w:t>
      </w:r>
    </w:p>
    <w:p w:rsidR="0005364A" w:rsidRDefault="0005364A">
      <w:pPr>
        <w:pStyle w:val="ConsPlusNormal"/>
        <w:spacing w:before="200"/>
        <w:ind w:firstLine="540"/>
        <w:jc w:val="both"/>
      </w:pPr>
      <w:r>
        <w:t>паспорт гражданина Российской Федерации либо иной документ, удостоверяющий личность;</w:t>
      </w:r>
    </w:p>
    <w:p w:rsidR="0005364A" w:rsidRDefault="0005364A">
      <w:pPr>
        <w:pStyle w:val="ConsPlusNormal"/>
        <w:spacing w:before="200"/>
        <w:ind w:firstLine="540"/>
        <w:jc w:val="both"/>
      </w:pPr>
      <w:r>
        <w:t>трудовую книжку либо иной документ, подтверждающий стаж за периоды до 1 января 2020 года (для граждан, указанных в пункте 12 статьи 2 Закона);</w:t>
      </w:r>
    </w:p>
    <w:p w:rsidR="0005364A" w:rsidRDefault="0005364A">
      <w:pPr>
        <w:pStyle w:val="ConsPlusNormal"/>
        <w:spacing w:before="200"/>
        <w:ind w:firstLine="540"/>
        <w:jc w:val="both"/>
      </w:pPr>
      <w:r>
        <w:lastRenderedPageBreak/>
        <w:t>документ, подтверждающий полномочия представителя гражданина (в случае обращения с заявлением представителя гражданина).</w:t>
      </w:r>
    </w:p>
    <w:p w:rsidR="0005364A" w:rsidRDefault="0005364A">
      <w:pPr>
        <w:pStyle w:val="ConsPlusNormal"/>
        <w:spacing w:before="200"/>
        <w:ind w:firstLine="540"/>
        <w:jc w:val="both"/>
      </w:pPr>
      <w:proofErr w:type="gramStart"/>
      <w:r>
        <w:t>Отделение в порядке межведомственного информационного взаимодействия запрашивает в органах, предоставляющих государственные и муниципальные услуги, либо подведомственных им организациях, участвующих в предоставлении государственных и муниципальных услуг, в распоряжении которых находятся указанные сведения, сведения о регистрации заявителя по месту жительства или по месту пребывания, о лицах, зарегистрированных совместно с заявителем по месту его жительства или по месту пребывания, сведения о жилом помещении</w:t>
      </w:r>
      <w:proofErr w:type="gramEnd"/>
      <w:r>
        <w:t>, содержащиеся в Едином государственном реестре недвижимости, о трудовом стаже (за периоды с 1 января 2020 года), сведения о трудовой деятельности граждан, указанных в пункте 11.2 статьи 2 Закона, если такие документы не были представлены гражданином самостоятельно.</w:t>
      </w:r>
    </w:p>
    <w:p w:rsidR="0005364A" w:rsidRDefault="0005364A">
      <w:pPr>
        <w:pStyle w:val="ConsPlusNormal"/>
        <w:spacing w:before="200"/>
        <w:ind w:firstLine="540"/>
        <w:jc w:val="both"/>
      </w:pPr>
      <w:r>
        <w:t xml:space="preserve">Граждане, указанные в </w:t>
      </w:r>
      <w:hyperlink r:id="rId172">
        <w:r>
          <w:rPr>
            <w:color w:val="0000FF"/>
          </w:rPr>
          <w:t>пунктах 11.2</w:t>
        </w:r>
      </w:hyperlink>
      <w:r>
        <w:t xml:space="preserve">, </w:t>
      </w:r>
      <w:hyperlink r:id="rId173">
        <w:r>
          <w:rPr>
            <w:color w:val="0000FF"/>
          </w:rPr>
          <w:t>12 статьи 2</w:t>
        </w:r>
      </w:hyperlink>
      <w:r>
        <w:t xml:space="preserve"> Закона, несут ответственность за достоверность представляемых документов (сведений), дающих право на получение компенсации, и обязаны в 10-дневный срок сообщить Отделению об обстоятельствах, влекущих прекращение выплаты компенсации.</w:t>
      </w:r>
    </w:p>
    <w:p w:rsidR="0005364A" w:rsidRDefault="0005364A">
      <w:pPr>
        <w:pStyle w:val="ConsPlusNormal"/>
        <w:jc w:val="both"/>
      </w:pPr>
      <w:r>
        <w:t xml:space="preserve">(п. 42 в ред. </w:t>
      </w:r>
      <w:hyperlink r:id="rId174">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43. Решение о назначении компенсации принимается руководителем Отделения в течение 10 рабочих дней со дня подачи гражданином, указанным в пунктах 11.2, 12 статьи 2 Закона, заявления и документов, указанных в пункте 42 настоящего Порядка.</w:t>
      </w:r>
    </w:p>
    <w:p w:rsidR="0005364A" w:rsidRDefault="0005364A">
      <w:pPr>
        <w:pStyle w:val="ConsPlusNormal"/>
        <w:spacing w:before="200"/>
        <w:ind w:firstLine="540"/>
        <w:jc w:val="both"/>
      </w:pPr>
      <w:r>
        <w:t>Решение об отказе в назначении компенсации принимается в следующих случаях:</w:t>
      </w:r>
    </w:p>
    <w:p w:rsidR="0005364A" w:rsidRDefault="0005364A">
      <w:pPr>
        <w:pStyle w:val="ConsPlusNormal"/>
        <w:spacing w:before="200"/>
        <w:ind w:firstLine="540"/>
        <w:jc w:val="both"/>
      </w:pPr>
      <w:r>
        <w:t>заявитель не относится к категории граждан, указанных в пунктах 11.2, 12 статьи 2 Закона;</w:t>
      </w:r>
    </w:p>
    <w:p w:rsidR="0005364A" w:rsidRDefault="0005364A">
      <w:pPr>
        <w:pStyle w:val="ConsPlusNormal"/>
        <w:spacing w:before="200"/>
        <w:ind w:firstLine="540"/>
        <w:jc w:val="both"/>
      </w:pPr>
      <w:r>
        <w:t>гражданином не представлены документы, предусмотренные пунктом 42 настоящего Порядка;</w:t>
      </w:r>
    </w:p>
    <w:p w:rsidR="0005364A" w:rsidRDefault="0005364A">
      <w:pPr>
        <w:pStyle w:val="ConsPlusNormal"/>
        <w:spacing w:before="200"/>
        <w:ind w:firstLine="540"/>
        <w:jc w:val="both"/>
      </w:pPr>
      <w:r>
        <w:t xml:space="preserve">гражданин, указанный в </w:t>
      </w:r>
      <w:hyperlink r:id="rId175">
        <w:r>
          <w:rPr>
            <w:color w:val="0000FF"/>
          </w:rPr>
          <w:t>пунктах 11.2</w:t>
        </w:r>
      </w:hyperlink>
      <w:r>
        <w:t xml:space="preserve">, </w:t>
      </w:r>
      <w:hyperlink r:id="rId176">
        <w:r>
          <w:rPr>
            <w:color w:val="0000FF"/>
          </w:rPr>
          <w:t>12 статьи 2</w:t>
        </w:r>
      </w:hyperlink>
      <w:r>
        <w:t xml:space="preserve"> Закона, имеющий одновременно право на получение одной и той же меры социальной поддержки по нескольким основаниям, получает компенсацию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proofErr w:type="gramStart"/>
      <w:r>
        <w:t>получение ответа органов, указанных в абзаце шестом пункта 42 настоящего Порядка, об отсутствии сведений о регистрации заявителя по месту жительства или по месту пребывания, сведений о жилом помещении, содержащихся в Едином государственном реестре недвижимости, о трудовом стаже (за периоды с 1 января 2020 года), о трудовой деятельности граждан, указанных в пункте 11.2 статьи 2 Закона.</w:t>
      </w:r>
      <w:proofErr w:type="gramEnd"/>
    </w:p>
    <w:p w:rsidR="0005364A" w:rsidRDefault="0005364A">
      <w:pPr>
        <w:pStyle w:val="ConsPlusNormal"/>
        <w:spacing w:before="200"/>
        <w:ind w:firstLine="540"/>
        <w:jc w:val="both"/>
      </w:pPr>
      <w:r>
        <w:t xml:space="preserve">О принятом Отделением </w:t>
      </w:r>
      <w:proofErr w:type="gramStart"/>
      <w:r>
        <w:t>решении</w:t>
      </w:r>
      <w:proofErr w:type="gramEnd"/>
      <w:r>
        <w:t xml:space="preserve"> об отказе в назначении компенсации гражданин, указанный в пунктах 11.2, 12 статьи 2 Закона, уведомляется в письменной форме в течение 5 рабочих дней с даты принятия указанного решения с указанием оснований его принятия.</w:t>
      </w:r>
    </w:p>
    <w:p w:rsidR="0005364A" w:rsidRDefault="0005364A">
      <w:pPr>
        <w:pStyle w:val="ConsPlusNormal"/>
        <w:jc w:val="both"/>
      </w:pPr>
      <w:r>
        <w:t xml:space="preserve">(п. 43 в ред. </w:t>
      </w:r>
      <w:hyperlink r:id="rId177">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44. Компенсация гражданам, указанным в пунктах 11.2, 12 статьи 2 Закона, назначается с 1-го числа месяца, следующего за месяцем обращения с заявлением и документами, предусмотренными пунктом 42 настоящего Порядка, но не ранее возникновения права на компенсацию.</w:t>
      </w:r>
    </w:p>
    <w:p w:rsidR="0005364A" w:rsidRDefault="0005364A">
      <w:pPr>
        <w:pStyle w:val="ConsPlusNormal"/>
        <w:jc w:val="both"/>
      </w:pPr>
      <w:r>
        <w:t>(</w:t>
      </w:r>
      <w:proofErr w:type="gramStart"/>
      <w:r>
        <w:t>п</w:t>
      </w:r>
      <w:proofErr w:type="gramEnd"/>
      <w:r>
        <w:t xml:space="preserve">. 44 в ред. </w:t>
      </w:r>
      <w:hyperlink r:id="rId178">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45. Центр осуществляет учет граждан, указанных в </w:t>
      </w:r>
      <w:hyperlink r:id="rId179">
        <w:r>
          <w:rPr>
            <w:color w:val="0000FF"/>
          </w:rPr>
          <w:t>пунктах 11.2</w:t>
        </w:r>
      </w:hyperlink>
      <w:r>
        <w:t xml:space="preserve">, </w:t>
      </w:r>
      <w:hyperlink r:id="rId180">
        <w:r>
          <w:rPr>
            <w:color w:val="0000FF"/>
          </w:rPr>
          <w:t>12 статьи 2</w:t>
        </w:r>
      </w:hyperlink>
      <w:r>
        <w:t xml:space="preserve"> Закона и обратившихся за компенсацией, а также формирование и ведение регистра указанных граждан.</w:t>
      </w:r>
    </w:p>
    <w:p w:rsidR="0005364A" w:rsidRDefault="0005364A">
      <w:pPr>
        <w:pStyle w:val="ConsPlusNormal"/>
        <w:jc w:val="both"/>
      </w:pPr>
      <w:r>
        <w:t>(</w:t>
      </w:r>
      <w:proofErr w:type="gramStart"/>
      <w:r>
        <w:t>в</w:t>
      </w:r>
      <w:proofErr w:type="gramEnd"/>
      <w:r>
        <w:t xml:space="preserve"> ред. </w:t>
      </w:r>
      <w:hyperlink r:id="rId181">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46. Расчет размера компенсации гражданам, указанным в пунктах 11.2, 12 статьи 2 Закона, осуществляется Центром в соответствии со </w:t>
      </w:r>
      <w:hyperlink r:id="rId182">
        <w:r>
          <w:rPr>
            <w:color w:val="0000FF"/>
          </w:rPr>
          <w:t>статьей 3</w:t>
        </w:r>
      </w:hyperlink>
      <w:r>
        <w:t xml:space="preserve"> Закона. Для определения размера компенсации Центр использует сведения, представляемые организациями ЖКХ ежемесячно на основании соглашений (государственных контрактов), заключаемых между Центром и указанными организациями, в сроки, установленные соглашениями (государственными контрактами), но не позднее 25-го числа месяца, за который рассчитывается компенсация.</w:t>
      </w:r>
    </w:p>
    <w:p w:rsidR="0005364A" w:rsidRDefault="0005364A">
      <w:pPr>
        <w:pStyle w:val="ConsPlusNormal"/>
        <w:jc w:val="both"/>
      </w:pPr>
      <w:r>
        <w:t>(</w:t>
      </w:r>
      <w:proofErr w:type="gramStart"/>
      <w:r>
        <w:t>в</w:t>
      </w:r>
      <w:proofErr w:type="gramEnd"/>
      <w:r>
        <w:t xml:space="preserve"> ред. </w:t>
      </w:r>
      <w:hyperlink r:id="rId183">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47. Выплата компенсации гражданам, указанным в пунктах 11.2, 12 статьи 2 Закона, </w:t>
      </w:r>
      <w:r>
        <w:lastRenderedPageBreak/>
        <w:t xml:space="preserve">производится Центром через кредитные организации или организации федеральной почтовой связи, расположенные на территории Республики Карелия, ежемесячно до наступления в соответствии с </w:t>
      </w:r>
      <w:hyperlink r:id="rId184">
        <w:r>
          <w:rPr>
            <w:color w:val="0000FF"/>
          </w:rPr>
          <w:t>частью 1 статьи 155</w:t>
        </w:r>
      </w:hyperlink>
      <w:r>
        <w:t xml:space="preserve"> Жилищного кодекса Российской Федерации срока внесения платы за жилое помещение и коммунальные услуги.</w:t>
      </w:r>
    </w:p>
    <w:p w:rsidR="0005364A" w:rsidRDefault="0005364A">
      <w:pPr>
        <w:pStyle w:val="ConsPlusNormal"/>
        <w:jc w:val="both"/>
      </w:pPr>
      <w:r>
        <w:t>(</w:t>
      </w:r>
      <w:proofErr w:type="gramStart"/>
      <w:r>
        <w:t>в</w:t>
      </w:r>
      <w:proofErr w:type="gramEnd"/>
      <w:r>
        <w:t xml:space="preserve"> ред. </w:t>
      </w:r>
      <w:hyperlink r:id="rId185">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Гражданам, указанным в </w:t>
      </w:r>
      <w:hyperlink r:id="rId186">
        <w:r>
          <w:rPr>
            <w:color w:val="0000FF"/>
          </w:rPr>
          <w:t>пункте 11.2 статьи 2</w:t>
        </w:r>
      </w:hyperlink>
      <w:r>
        <w:t xml:space="preserve"> Закона, имеющим право на компенсацию по состоянию на 1 января 2022 года, компенсация назначается с 1 января 2022 года, если обращение за ней последовало не позднее 31 марта 2022 года.</w:t>
      </w:r>
    </w:p>
    <w:p w:rsidR="0005364A" w:rsidRDefault="0005364A">
      <w:pPr>
        <w:pStyle w:val="ConsPlusNormal"/>
        <w:jc w:val="both"/>
      </w:pPr>
      <w:r>
        <w:t xml:space="preserve">(абзац введен </w:t>
      </w:r>
      <w:hyperlink r:id="rId187">
        <w:r>
          <w:rPr>
            <w:color w:val="0000FF"/>
          </w:rPr>
          <w:t>Постановлением</w:t>
        </w:r>
      </w:hyperlink>
      <w:r>
        <w:t xml:space="preserve"> Правительства РК от 29.12.2021 N 651-П)</w:t>
      </w:r>
    </w:p>
    <w:p w:rsidR="0005364A" w:rsidRDefault="0005364A">
      <w:pPr>
        <w:pStyle w:val="ConsPlusNormal"/>
        <w:spacing w:before="200"/>
        <w:ind w:firstLine="540"/>
        <w:jc w:val="both"/>
      </w:pPr>
      <w:r>
        <w:t xml:space="preserve">48. Выплата компенсации гражданам, указанным в </w:t>
      </w:r>
      <w:hyperlink r:id="rId188">
        <w:r>
          <w:rPr>
            <w:color w:val="0000FF"/>
          </w:rPr>
          <w:t>пунктах 11.2</w:t>
        </w:r>
      </w:hyperlink>
      <w:r>
        <w:t xml:space="preserve">, </w:t>
      </w:r>
      <w:hyperlink r:id="rId189">
        <w:r>
          <w:rPr>
            <w:color w:val="0000FF"/>
          </w:rPr>
          <w:t>12 статьи 2</w:t>
        </w:r>
      </w:hyperlink>
      <w:r>
        <w:t xml:space="preserve"> Закона, прекращается на основании решения руководителя Отделения с 1-го числа месяца, следующего за месяцем, в котором наступили соответствующие обстоятельства, в следующих случаях:</w:t>
      </w:r>
    </w:p>
    <w:p w:rsidR="0005364A" w:rsidRDefault="0005364A">
      <w:pPr>
        <w:pStyle w:val="ConsPlusNormal"/>
        <w:spacing w:before="200"/>
        <w:ind w:firstLine="540"/>
        <w:jc w:val="both"/>
      </w:pPr>
      <w:r>
        <w:t>прекращение трудовых отношений с государственным учреждением Республики Карелия (для граждан, указанных в пункте 11.2 статьи 2 Закона);</w:t>
      </w:r>
    </w:p>
    <w:p w:rsidR="0005364A" w:rsidRDefault="0005364A">
      <w:pPr>
        <w:pStyle w:val="ConsPlusNormal"/>
        <w:spacing w:before="200"/>
        <w:ind w:firstLine="540"/>
        <w:jc w:val="both"/>
      </w:pPr>
      <w:r>
        <w:t>снятие гражданина, указанного в пунктах 11.2, 12 статьи 2 Закона, с регистрационного учета по месту жительства или по месту пребывания;</w:t>
      </w:r>
    </w:p>
    <w:p w:rsidR="0005364A" w:rsidRDefault="0005364A">
      <w:pPr>
        <w:pStyle w:val="ConsPlusNormal"/>
        <w:spacing w:before="200"/>
        <w:ind w:firstLine="540"/>
        <w:jc w:val="both"/>
      </w:pPr>
      <w:r>
        <w:t>гражданин, указанный в пунктах 11.2, 12 статьи 2 Закона, имеющий одновременно право на получение одной и той же меры социальной поддержки по нескольким основаниям, получает компенсацию по иному основанию, за исключением случаев, предусмотренных законодательством Российской Федерации;</w:t>
      </w:r>
    </w:p>
    <w:p w:rsidR="0005364A" w:rsidRDefault="0005364A">
      <w:pPr>
        <w:pStyle w:val="ConsPlusNormal"/>
        <w:spacing w:before="200"/>
        <w:ind w:firstLine="540"/>
        <w:jc w:val="both"/>
      </w:pPr>
      <w:r>
        <w:t>смерть гражданина, а также объявление его в судебном порядке умершим или признание безвестно отсутствующим.</w:t>
      </w:r>
    </w:p>
    <w:p w:rsidR="0005364A" w:rsidRDefault="0005364A">
      <w:pPr>
        <w:pStyle w:val="ConsPlusNormal"/>
        <w:spacing w:before="200"/>
        <w:ind w:firstLine="540"/>
        <w:jc w:val="both"/>
      </w:pPr>
      <w:r>
        <w:t>Решение о прекращении выплаты компенсации принимается руководителем Отделения на основании сведений, полученных Отделением в порядке межведомственного информационного взаимодействия, либо документов, представленных гражданином самостоятельно.</w:t>
      </w:r>
    </w:p>
    <w:p w:rsidR="0005364A" w:rsidRDefault="0005364A">
      <w:pPr>
        <w:pStyle w:val="ConsPlusNormal"/>
        <w:spacing w:before="200"/>
        <w:ind w:firstLine="540"/>
        <w:jc w:val="both"/>
      </w:pPr>
      <w:r>
        <w:t xml:space="preserve">Гражданин уведомляется о принятом Отделением </w:t>
      </w:r>
      <w:proofErr w:type="gramStart"/>
      <w:r>
        <w:t>решении</w:t>
      </w:r>
      <w:proofErr w:type="gramEnd"/>
      <w:r>
        <w:t xml:space="preserve"> о прекращении выплаты компенсации в письменной форме в течение 5 рабочих дней с даты принятия указанного решения с указанием оснований его принятия.</w:t>
      </w:r>
    </w:p>
    <w:p w:rsidR="0005364A" w:rsidRDefault="0005364A">
      <w:pPr>
        <w:pStyle w:val="ConsPlusNormal"/>
        <w:jc w:val="both"/>
      </w:pPr>
      <w:r>
        <w:t xml:space="preserve">(п. 48 в ред. </w:t>
      </w:r>
      <w:hyperlink r:id="rId190">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49. Компенсация не предоставляется гражданам, указанным в </w:t>
      </w:r>
      <w:hyperlink r:id="rId191">
        <w:r>
          <w:rPr>
            <w:color w:val="0000FF"/>
          </w:rPr>
          <w:t>пунктах 11.2</w:t>
        </w:r>
      </w:hyperlink>
      <w:r>
        <w:t xml:space="preserve">, </w:t>
      </w:r>
      <w:hyperlink r:id="rId192">
        <w:r>
          <w:rPr>
            <w:color w:val="0000FF"/>
          </w:rPr>
          <w:t>12 статьи 2</w:t>
        </w:r>
      </w:hyperlink>
      <w:r>
        <w:t xml:space="preserve"> Закона, при наличии у них подтвержденной вступившим в законную силу судебным актом непогашенной задолженности.</w:t>
      </w:r>
    </w:p>
    <w:p w:rsidR="0005364A" w:rsidRDefault="0005364A">
      <w:pPr>
        <w:pStyle w:val="ConsPlusNormal"/>
        <w:spacing w:before="200"/>
        <w:ind w:firstLine="540"/>
        <w:jc w:val="both"/>
      </w:pPr>
      <w:r>
        <w:t>Информацию о наличии у граждан задолженности Отделение получает из ГИС ЖКХ.</w:t>
      </w:r>
    </w:p>
    <w:p w:rsidR="0005364A" w:rsidRDefault="0005364A">
      <w:pPr>
        <w:pStyle w:val="ConsPlusNormal"/>
        <w:spacing w:before="200"/>
        <w:ind w:firstLine="540"/>
        <w:jc w:val="both"/>
      </w:pPr>
      <w:r>
        <w:t xml:space="preserve">Выплата компенсации гражданам, имеющим задолженность, приостанавливается по решению руководителя Отделения с 1-го числа месяца, следующего за месяцем, в котором Отделением получена информация из ГИС ЖКХ о наличии задолженности. Решение о приостановлении выплаты компенсации доводится Отделением до сведения гражданина в течение 5 рабочих дней </w:t>
      </w:r>
      <w:proofErr w:type="gramStart"/>
      <w:r>
        <w:t>с даты принятия</w:t>
      </w:r>
      <w:proofErr w:type="gramEnd"/>
      <w:r>
        <w:t xml:space="preserve"> указанного решения с указанием оснований его принятия способом, указанным гражданином в заявлении.</w:t>
      </w:r>
    </w:p>
    <w:p w:rsidR="0005364A" w:rsidRDefault="0005364A">
      <w:pPr>
        <w:pStyle w:val="ConsPlusNormal"/>
        <w:jc w:val="both"/>
      </w:pPr>
      <w:r>
        <w:t>(</w:t>
      </w:r>
      <w:proofErr w:type="gramStart"/>
      <w:r>
        <w:t>в</w:t>
      </w:r>
      <w:proofErr w:type="gramEnd"/>
      <w:r>
        <w:t xml:space="preserve"> ред. </w:t>
      </w:r>
      <w:hyperlink r:id="rId193">
        <w:r>
          <w:rPr>
            <w:color w:val="0000FF"/>
          </w:rPr>
          <w:t>Постановления</w:t>
        </w:r>
      </w:hyperlink>
      <w:r>
        <w:t xml:space="preserve"> Правительства РК от 25.02.2022 N 74-П)</w:t>
      </w:r>
    </w:p>
    <w:p w:rsidR="0005364A" w:rsidRDefault="0005364A">
      <w:pPr>
        <w:pStyle w:val="ConsPlusNormal"/>
        <w:spacing w:before="200"/>
        <w:ind w:firstLine="540"/>
        <w:jc w:val="both"/>
      </w:pPr>
      <w:r>
        <w:t>При получении информации из ГИС ЖКХ о погашении задолженности выплата компенсации возобновляется на основании решения руководителя Отделения о возобновлении компенсации с 1-го числа месяца, с которого она была приостановлена.</w:t>
      </w:r>
    </w:p>
    <w:p w:rsidR="0005364A" w:rsidRDefault="0005364A">
      <w:pPr>
        <w:pStyle w:val="ConsPlusNormal"/>
        <w:spacing w:before="200"/>
        <w:ind w:firstLine="540"/>
        <w:jc w:val="both"/>
      </w:pPr>
      <w:r>
        <w:t>Выплата компенсации производится за весь период приостановления, но не более чем за три года, при условии, что в указанный период гражданином не было утрачено право на получение компенсации.</w:t>
      </w:r>
    </w:p>
    <w:p w:rsidR="0005364A" w:rsidRDefault="0005364A">
      <w:pPr>
        <w:pStyle w:val="ConsPlusNormal"/>
        <w:jc w:val="both"/>
      </w:pPr>
      <w:r>
        <w:t xml:space="preserve">(п. 49 в ред. </w:t>
      </w:r>
      <w:hyperlink r:id="rId194">
        <w:r>
          <w:rPr>
            <w:color w:val="0000FF"/>
          </w:rPr>
          <w:t>Постановления</w:t>
        </w:r>
      </w:hyperlink>
      <w:r>
        <w:t xml:space="preserve"> Правительства РК от 29.12.2021 N 651-П)</w:t>
      </w:r>
    </w:p>
    <w:p w:rsidR="0005364A" w:rsidRDefault="0005364A">
      <w:pPr>
        <w:pStyle w:val="ConsPlusNormal"/>
        <w:spacing w:before="200"/>
        <w:ind w:firstLine="540"/>
        <w:jc w:val="both"/>
      </w:pPr>
      <w:r>
        <w:t xml:space="preserve">50. </w:t>
      </w:r>
      <w:proofErr w:type="gramStart"/>
      <w:r>
        <w:t xml:space="preserve">Указанным в </w:t>
      </w:r>
      <w:hyperlink r:id="rId195">
        <w:r>
          <w:rPr>
            <w:color w:val="0000FF"/>
          </w:rPr>
          <w:t>пунктах 11.2</w:t>
        </w:r>
      </w:hyperlink>
      <w:r>
        <w:t xml:space="preserve">, </w:t>
      </w:r>
      <w:hyperlink r:id="rId196">
        <w:r>
          <w:rPr>
            <w:color w:val="0000FF"/>
          </w:rPr>
          <w:t>12 статьи 2</w:t>
        </w:r>
      </w:hyperlink>
      <w:r>
        <w:t xml:space="preserve"> Закона гражданам, проживающим в домах, не имеющих центрального отопления, при наличии печного отопления Центр ежегодно выплачивает 2500 рублей на приобретение твердого топлива и транспортных услуг для доставки этого топлива на основании ежегодно подаваемого гражданином (его представителем) заявления по форме, </w:t>
      </w:r>
      <w:r>
        <w:lastRenderedPageBreak/>
        <w:t>утвержденной Министерством социальной защиты Республики Карелия, в течение 30 календарных дней со дня подачи</w:t>
      </w:r>
      <w:proofErr w:type="gramEnd"/>
      <w:r>
        <w:t xml:space="preserve"> указанного заявления.</w:t>
      </w:r>
    </w:p>
    <w:p w:rsidR="0005364A" w:rsidRDefault="0005364A">
      <w:pPr>
        <w:pStyle w:val="ConsPlusNormal"/>
        <w:spacing w:before="200"/>
        <w:ind w:firstLine="540"/>
        <w:jc w:val="both"/>
      </w:pPr>
      <w:proofErr w:type="gramStart"/>
      <w:r>
        <w:t>В случае если фактические расходы гражданина на приобретение твердого топлива, необходимого для отопления занимаемого жилого помещения, и доставку этого топлива в текущем году превысили размер денежной суммы, указанной в абзаце первом настоящего пункта, то гражданин (его представитель) имеет право обратиться в Отделение по месту жительства или по месту пребывания гражданина за компенсацией понесенных им расходов в части, превышающей размер указанной</w:t>
      </w:r>
      <w:proofErr w:type="gramEnd"/>
      <w:r>
        <w:t xml:space="preserve"> денежной суммы. В этом случае компенсация гражданину расходов производится Центром на основании представленных гражданином документов, подтверждающих понесенные им расходы на приобретение твердого топлива, необходимого для отопления занимаемого жилого помещения, и доставку этого топлива, в течение 30 календарных дней со дня представления указанных документов.</w:t>
      </w:r>
    </w:p>
    <w:p w:rsidR="0005364A" w:rsidRDefault="0005364A">
      <w:pPr>
        <w:pStyle w:val="ConsPlusNormal"/>
        <w:jc w:val="both"/>
      </w:pPr>
      <w:r>
        <w:t>(</w:t>
      </w:r>
      <w:proofErr w:type="gramStart"/>
      <w:r>
        <w:t>п</w:t>
      </w:r>
      <w:proofErr w:type="gramEnd"/>
      <w:r>
        <w:t xml:space="preserve">. 50 в ред. </w:t>
      </w:r>
      <w:hyperlink r:id="rId197">
        <w:r>
          <w:rPr>
            <w:color w:val="0000FF"/>
          </w:rPr>
          <w:t>Постановления</w:t>
        </w:r>
      </w:hyperlink>
      <w:r>
        <w:t xml:space="preserve"> Правительства РК от 29.12.2021 N 651-П)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1"/>
      </w:pPr>
      <w:r>
        <w:t>Приложение N 1</w:t>
      </w:r>
    </w:p>
    <w:p w:rsidR="0005364A" w:rsidRDefault="0005364A">
      <w:pPr>
        <w:pStyle w:val="ConsPlusNormal"/>
        <w:jc w:val="right"/>
      </w:pPr>
      <w:r>
        <w:t>к Порядку</w:t>
      </w:r>
    </w:p>
    <w:p w:rsidR="0005364A" w:rsidRDefault="0005364A">
      <w:pPr>
        <w:pStyle w:val="ConsPlusNormal"/>
        <w:jc w:val="both"/>
      </w:pPr>
    </w:p>
    <w:p w:rsidR="0005364A" w:rsidRDefault="0005364A">
      <w:pPr>
        <w:pStyle w:val="ConsPlusTitle"/>
        <w:jc w:val="center"/>
      </w:pPr>
      <w:r>
        <w:t>ЗАЯВЛЕНИЕ</w:t>
      </w:r>
    </w:p>
    <w:p w:rsidR="0005364A" w:rsidRDefault="0005364A">
      <w:pPr>
        <w:pStyle w:val="ConsPlusNormal"/>
        <w:jc w:val="both"/>
      </w:pPr>
    </w:p>
    <w:p w:rsidR="0005364A" w:rsidRDefault="0005364A">
      <w:pPr>
        <w:pStyle w:val="ConsPlusNormal"/>
        <w:jc w:val="center"/>
      </w:pPr>
      <w:r>
        <w:t xml:space="preserve">Утратило силу с 1 января 2022 года. - </w:t>
      </w:r>
      <w:hyperlink r:id="rId198">
        <w:r>
          <w:rPr>
            <w:color w:val="0000FF"/>
          </w:rPr>
          <w:t>Постановление</w:t>
        </w:r>
      </w:hyperlink>
    </w:p>
    <w:p w:rsidR="0005364A" w:rsidRDefault="0005364A">
      <w:pPr>
        <w:pStyle w:val="ConsPlusNormal"/>
        <w:jc w:val="center"/>
      </w:pPr>
      <w:r>
        <w:t>Правительства РК от 29.12.2021 N 651-П.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1"/>
      </w:pPr>
      <w:r>
        <w:t>Приложение N 2</w:t>
      </w:r>
    </w:p>
    <w:p w:rsidR="0005364A" w:rsidRDefault="0005364A">
      <w:pPr>
        <w:pStyle w:val="ConsPlusNormal"/>
        <w:jc w:val="right"/>
      </w:pPr>
      <w:r>
        <w:t>к Порядку</w:t>
      </w:r>
    </w:p>
    <w:p w:rsidR="0005364A" w:rsidRDefault="000536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36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64A" w:rsidRDefault="000536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364A" w:rsidRDefault="000536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364A" w:rsidRDefault="0005364A">
            <w:pPr>
              <w:pStyle w:val="ConsPlusNormal"/>
              <w:jc w:val="center"/>
            </w:pPr>
            <w:r>
              <w:rPr>
                <w:color w:val="392C69"/>
              </w:rPr>
              <w:t>Список изменяющих документов</w:t>
            </w:r>
          </w:p>
          <w:p w:rsidR="0005364A" w:rsidRDefault="0005364A">
            <w:pPr>
              <w:pStyle w:val="ConsPlusNormal"/>
              <w:jc w:val="center"/>
            </w:pPr>
            <w:r>
              <w:rPr>
                <w:color w:val="392C69"/>
              </w:rPr>
              <w:t xml:space="preserve">(в ред. </w:t>
            </w:r>
            <w:hyperlink r:id="rId199">
              <w:r>
                <w:rPr>
                  <w:color w:val="0000FF"/>
                </w:rPr>
                <w:t>Постановления</w:t>
              </w:r>
            </w:hyperlink>
            <w:r>
              <w:rPr>
                <w:color w:val="392C69"/>
              </w:rPr>
              <w:t xml:space="preserve"> Правительства РК от 29.12.2021 N 651-П)</w:t>
            </w:r>
          </w:p>
        </w:tc>
        <w:tc>
          <w:tcPr>
            <w:tcW w:w="113" w:type="dxa"/>
            <w:tcBorders>
              <w:top w:val="nil"/>
              <w:left w:val="nil"/>
              <w:bottom w:val="nil"/>
              <w:right w:val="nil"/>
            </w:tcBorders>
            <w:shd w:val="clear" w:color="auto" w:fill="F4F3F8"/>
            <w:tcMar>
              <w:top w:w="0" w:type="dxa"/>
              <w:left w:w="0" w:type="dxa"/>
              <w:bottom w:w="0" w:type="dxa"/>
              <w:right w:w="0" w:type="dxa"/>
            </w:tcMar>
          </w:tcPr>
          <w:p w:rsidR="0005364A" w:rsidRDefault="0005364A">
            <w:pPr>
              <w:pStyle w:val="ConsPlusNormal"/>
            </w:pPr>
          </w:p>
        </w:tc>
      </w:tr>
    </w:tbl>
    <w:p w:rsidR="0005364A" w:rsidRDefault="0005364A">
      <w:pPr>
        <w:pStyle w:val="ConsPlusNormal"/>
        <w:jc w:val="both"/>
      </w:pPr>
    </w:p>
    <w:p w:rsidR="0005364A" w:rsidRDefault="0005364A">
      <w:pPr>
        <w:pStyle w:val="ConsPlusNonformat"/>
        <w:jc w:val="both"/>
      </w:pPr>
      <w:r>
        <w:t xml:space="preserve">                                   РЕШЕНИЕ</w:t>
      </w:r>
    </w:p>
    <w:p w:rsidR="0005364A" w:rsidRDefault="0005364A">
      <w:pPr>
        <w:pStyle w:val="ConsPlusNonformat"/>
        <w:jc w:val="both"/>
      </w:pPr>
    </w:p>
    <w:p w:rsidR="0005364A" w:rsidRDefault="0005364A">
      <w:pPr>
        <w:pStyle w:val="ConsPlusNonformat"/>
        <w:jc w:val="both"/>
      </w:pPr>
      <w:r>
        <w:t>"___"_____________ 200 ___ года                                        N ____</w:t>
      </w:r>
    </w:p>
    <w:p w:rsidR="0005364A" w:rsidRDefault="0005364A">
      <w:pPr>
        <w:pStyle w:val="ConsPlusNonformat"/>
        <w:jc w:val="both"/>
      </w:pPr>
    </w:p>
    <w:p w:rsidR="0005364A" w:rsidRDefault="0005364A">
      <w:pPr>
        <w:pStyle w:val="ConsPlusNonformat"/>
        <w:jc w:val="both"/>
      </w:pPr>
      <w:r>
        <w:t xml:space="preserve">    Назначить  ежемесячную  денежную  выплату  в  соответствии с пунктом ____</w:t>
      </w:r>
    </w:p>
    <w:p w:rsidR="0005364A" w:rsidRDefault="0005364A">
      <w:pPr>
        <w:pStyle w:val="ConsPlusNonformat"/>
        <w:jc w:val="both"/>
      </w:pPr>
      <w:hyperlink r:id="rId200">
        <w:r>
          <w:rPr>
            <w:color w:val="0000FF"/>
          </w:rPr>
          <w:t>статьи  2</w:t>
        </w:r>
      </w:hyperlink>
      <w:r>
        <w:t xml:space="preserve">  Закона  Республики   Карелия  "О  социальной  поддержке  </w:t>
      </w:r>
      <w:proofErr w:type="gramStart"/>
      <w:r>
        <w:t>отдельных</w:t>
      </w:r>
      <w:proofErr w:type="gramEnd"/>
    </w:p>
    <w:p w:rsidR="0005364A" w:rsidRDefault="0005364A">
      <w:pPr>
        <w:pStyle w:val="ConsPlusNonformat"/>
        <w:jc w:val="both"/>
      </w:pPr>
      <w:r>
        <w:t xml:space="preserve">категорий  граждан  и признании  </w:t>
      </w:r>
      <w:proofErr w:type="gramStart"/>
      <w:r>
        <w:t>утратившими</w:t>
      </w:r>
      <w:proofErr w:type="gramEnd"/>
      <w:r>
        <w:t xml:space="preserve">  силу  некоторых законодательных</w:t>
      </w:r>
    </w:p>
    <w:p w:rsidR="0005364A" w:rsidRDefault="0005364A">
      <w:pPr>
        <w:pStyle w:val="ConsPlusNonformat"/>
        <w:jc w:val="both"/>
      </w:pPr>
      <w:r>
        <w:t>актов Республики Карелия"</w:t>
      </w:r>
    </w:p>
    <w:p w:rsidR="0005364A" w:rsidRDefault="0005364A">
      <w:pPr>
        <w:pStyle w:val="ConsPlusNonformat"/>
        <w:jc w:val="both"/>
      </w:pPr>
      <w:r>
        <w:t>_____________________________________________________________________________</w:t>
      </w:r>
    </w:p>
    <w:p w:rsidR="0005364A" w:rsidRDefault="0005364A">
      <w:pPr>
        <w:pStyle w:val="ConsPlusNonformat"/>
        <w:jc w:val="both"/>
      </w:pPr>
      <w:r>
        <w:t xml:space="preserve">                   (фамилия, имя, отчество (при наличии))</w:t>
      </w:r>
    </w:p>
    <w:p w:rsidR="0005364A" w:rsidRDefault="0005364A">
      <w:pPr>
        <w:pStyle w:val="ConsPlusNonformat"/>
        <w:jc w:val="both"/>
      </w:pPr>
      <w:r>
        <w:t>в размере _________________ рублей, _________________________________________</w:t>
      </w:r>
    </w:p>
    <w:p w:rsidR="0005364A" w:rsidRDefault="0005364A">
      <w:pPr>
        <w:pStyle w:val="ConsPlusNonformat"/>
        <w:jc w:val="both"/>
      </w:pPr>
      <w:r>
        <w:t xml:space="preserve">                                                 (дата назначения)</w:t>
      </w:r>
    </w:p>
    <w:p w:rsidR="0005364A" w:rsidRDefault="0005364A">
      <w:pPr>
        <w:pStyle w:val="ConsPlusNonformat"/>
        <w:jc w:val="both"/>
      </w:pPr>
    </w:p>
    <w:p w:rsidR="0005364A" w:rsidRDefault="0005364A">
      <w:pPr>
        <w:pStyle w:val="ConsPlusNonformat"/>
        <w:jc w:val="both"/>
      </w:pPr>
      <w:r>
        <w:t xml:space="preserve">Начальник ГУ СЗ Центр </w:t>
      </w:r>
      <w:proofErr w:type="gramStart"/>
      <w:r>
        <w:t>социальной</w:t>
      </w:r>
      <w:proofErr w:type="gramEnd"/>
    </w:p>
    <w:p w:rsidR="0005364A" w:rsidRDefault="0005364A">
      <w:pPr>
        <w:pStyle w:val="ConsPlusNonformat"/>
        <w:jc w:val="both"/>
      </w:pPr>
      <w:r>
        <w:t>работы _________________________</w:t>
      </w:r>
    </w:p>
    <w:p w:rsidR="0005364A" w:rsidRDefault="0005364A">
      <w:pPr>
        <w:pStyle w:val="ConsPlusNonformat"/>
        <w:jc w:val="both"/>
      </w:pPr>
      <w:r>
        <w:t>________________________________    _____________    ________________________</w:t>
      </w:r>
    </w:p>
    <w:p w:rsidR="0005364A" w:rsidRDefault="0005364A">
      <w:pPr>
        <w:pStyle w:val="ConsPlusNonformat"/>
        <w:jc w:val="both"/>
      </w:pPr>
      <w:r>
        <w:t xml:space="preserve">                                      (подпись)        (расшифровка подписи)</w:t>
      </w:r>
    </w:p>
    <w:p w:rsidR="0005364A" w:rsidRDefault="0005364A">
      <w:pPr>
        <w:pStyle w:val="ConsPlusNonformat"/>
        <w:jc w:val="both"/>
      </w:pPr>
    </w:p>
    <w:p w:rsidR="0005364A" w:rsidRDefault="0005364A">
      <w:pPr>
        <w:pStyle w:val="ConsPlusNonformat"/>
        <w:jc w:val="both"/>
      </w:pPr>
      <w:r>
        <w:t>МП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1"/>
      </w:pPr>
      <w:r>
        <w:t>Приложение N 3</w:t>
      </w:r>
    </w:p>
    <w:p w:rsidR="0005364A" w:rsidRDefault="0005364A">
      <w:pPr>
        <w:pStyle w:val="ConsPlusNormal"/>
        <w:jc w:val="right"/>
      </w:pPr>
      <w:r>
        <w:lastRenderedPageBreak/>
        <w:t>к Порядку</w:t>
      </w:r>
    </w:p>
    <w:p w:rsidR="0005364A" w:rsidRDefault="0005364A">
      <w:pPr>
        <w:pStyle w:val="ConsPlusNormal"/>
        <w:jc w:val="both"/>
      </w:pPr>
    </w:p>
    <w:p w:rsidR="0005364A" w:rsidRDefault="0005364A">
      <w:pPr>
        <w:pStyle w:val="ConsPlusTitle"/>
        <w:jc w:val="center"/>
      </w:pPr>
      <w:r>
        <w:t>РЕЕСТР</w:t>
      </w:r>
    </w:p>
    <w:p w:rsidR="0005364A" w:rsidRDefault="0005364A">
      <w:pPr>
        <w:pStyle w:val="ConsPlusTitle"/>
        <w:jc w:val="center"/>
      </w:pPr>
      <w:r>
        <w:t>ГРАЖДАН, ПОЛЬЗУЮЩИХСЯ МЕРАМИ СОЦИАЛЬНОЙ ПОДДЕРЖКИ</w:t>
      </w:r>
    </w:p>
    <w:p w:rsidR="0005364A" w:rsidRDefault="0005364A">
      <w:pPr>
        <w:pStyle w:val="ConsPlusTitle"/>
        <w:jc w:val="center"/>
      </w:pPr>
      <w:r>
        <w:t>ПО ОПЛАТЕ ЖИЛИЩНО-КОММУНАЛЬНЫХ УСЛУГ</w:t>
      </w:r>
    </w:p>
    <w:p w:rsidR="0005364A" w:rsidRDefault="0005364A">
      <w:pPr>
        <w:pStyle w:val="ConsPlusNormal"/>
        <w:jc w:val="both"/>
      </w:pPr>
    </w:p>
    <w:p w:rsidR="0005364A" w:rsidRDefault="0005364A">
      <w:pPr>
        <w:pStyle w:val="ConsPlusNormal"/>
        <w:jc w:val="center"/>
      </w:pPr>
      <w:r>
        <w:t xml:space="preserve">Утратило силу. - </w:t>
      </w:r>
      <w:hyperlink r:id="rId201">
        <w:r>
          <w:rPr>
            <w:color w:val="0000FF"/>
          </w:rPr>
          <w:t>Постановление</w:t>
        </w:r>
      </w:hyperlink>
      <w:r>
        <w:t xml:space="preserve"> Правительства РК</w:t>
      </w:r>
    </w:p>
    <w:p w:rsidR="0005364A" w:rsidRDefault="0005364A">
      <w:pPr>
        <w:pStyle w:val="ConsPlusNormal"/>
        <w:jc w:val="center"/>
      </w:pPr>
      <w:r>
        <w:t>от 31.12.2009 N 322-П.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1"/>
      </w:pPr>
      <w:r>
        <w:t>Приложение N 4</w:t>
      </w:r>
    </w:p>
    <w:p w:rsidR="0005364A" w:rsidRDefault="0005364A">
      <w:pPr>
        <w:pStyle w:val="ConsPlusNormal"/>
        <w:jc w:val="right"/>
      </w:pPr>
      <w:r>
        <w:t>к Порядку</w:t>
      </w:r>
    </w:p>
    <w:p w:rsidR="0005364A" w:rsidRDefault="0005364A">
      <w:pPr>
        <w:pStyle w:val="ConsPlusNormal"/>
        <w:jc w:val="both"/>
      </w:pPr>
    </w:p>
    <w:p w:rsidR="0005364A" w:rsidRDefault="0005364A">
      <w:pPr>
        <w:pStyle w:val="ConsPlusTitle"/>
        <w:jc w:val="center"/>
      </w:pPr>
      <w:r>
        <w:t>РЕЕСТР</w:t>
      </w:r>
    </w:p>
    <w:p w:rsidR="0005364A" w:rsidRDefault="0005364A">
      <w:pPr>
        <w:pStyle w:val="ConsPlusTitle"/>
        <w:jc w:val="center"/>
      </w:pPr>
      <w:r>
        <w:t xml:space="preserve">ГРАЖДАН НА ПРЕДОСТАВЛЕНИЕ МЕР </w:t>
      </w:r>
      <w:proofErr w:type="gramStart"/>
      <w:r>
        <w:t>СОЦИАЛЬНОЙ</w:t>
      </w:r>
      <w:proofErr w:type="gramEnd"/>
    </w:p>
    <w:p w:rsidR="0005364A" w:rsidRDefault="0005364A">
      <w:pPr>
        <w:pStyle w:val="ConsPlusTitle"/>
        <w:jc w:val="center"/>
      </w:pPr>
      <w:r>
        <w:t>ПОДДЕРЖКИ ПО ОПЛАТЕ ТОПЛИВА, ПРИОБРЕТАЕМОГО В ПРЕДЕЛАХ</w:t>
      </w:r>
    </w:p>
    <w:p w:rsidR="0005364A" w:rsidRDefault="0005364A">
      <w:pPr>
        <w:pStyle w:val="ConsPlusTitle"/>
        <w:jc w:val="center"/>
      </w:pPr>
      <w:r>
        <w:t>НОРМ, УСТАНОВЛЕННЫХ ДЛЯ ПРОДАЖИ НАСЕЛЕНИЮ, И ТРАНСПОРТНЫХ</w:t>
      </w:r>
    </w:p>
    <w:p w:rsidR="0005364A" w:rsidRDefault="0005364A">
      <w:pPr>
        <w:pStyle w:val="ConsPlusTitle"/>
        <w:jc w:val="center"/>
      </w:pPr>
      <w:r>
        <w:t>УСЛУГ ДЛЯ ДОСТАВКИ ЭТОГО ТОПЛИВА, В СООТВЕТСТВИИ С ЗАКОНОМ</w:t>
      </w:r>
    </w:p>
    <w:p w:rsidR="0005364A" w:rsidRDefault="0005364A">
      <w:pPr>
        <w:pStyle w:val="ConsPlusTitle"/>
        <w:jc w:val="center"/>
      </w:pPr>
      <w:r>
        <w:t xml:space="preserve">РЕСПУБЛИКИ КАРЕЛИЯ "О СОЦИАЛЬНОЙ ПОДДЕРЖКЕ </w:t>
      </w:r>
      <w:proofErr w:type="gramStart"/>
      <w:r>
        <w:t>ОТДЕЛЬНЫХ</w:t>
      </w:r>
      <w:proofErr w:type="gramEnd"/>
    </w:p>
    <w:p w:rsidR="0005364A" w:rsidRDefault="0005364A">
      <w:pPr>
        <w:pStyle w:val="ConsPlusTitle"/>
        <w:jc w:val="center"/>
      </w:pPr>
      <w:r>
        <w:t xml:space="preserve">КАТЕГОРИЙ ГРАЖДАН И ПРИЗНАНИИ </w:t>
      </w:r>
      <w:proofErr w:type="gramStart"/>
      <w:r>
        <w:t>УТРАТИВШИМИ</w:t>
      </w:r>
      <w:proofErr w:type="gramEnd"/>
      <w:r>
        <w:t xml:space="preserve"> СИЛУ</w:t>
      </w:r>
    </w:p>
    <w:p w:rsidR="0005364A" w:rsidRDefault="0005364A">
      <w:pPr>
        <w:pStyle w:val="ConsPlusTitle"/>
        <w:jc w:val="center"/>
      </w:pPr>
      <w:r>
        <w:t>НЕКОТОРЫХ ЗАКОНОДАТЕЛЬНЫХ АКТОВ</w:t>
      </w:r>
    </w:p>
    <w:p w:rsidR="0005364A" w:rsidRDefault="0005364A">
      <w:pPr>
        <w:pStyle w:val="ConsPlusTitle"/>
        <w:jc w:val="center"/>
      </w:pPr>
      <w:r>
        <w:t>РЕСПУБЛИКИ КАРЕЛИЯ"</w:t>
      </w:r>
    </w:p>
    <w:p w:rsidR="0005364A" w:rsidRDefault="0005364A">
      <w:pPr>
        <w:pStyle w:val="ConsPlusNormal"/>
        <w:jc w:val="both"/>
      </w:pPr>
    </w:p>
    <w:p w:rsidR="0005364A" w:rsidRDefault="0005364A">
      <w:pPr>
        <w:pStyle w:val="ConsPlusNormal"/>
        <w:jc w:val="center"/>
      </w:pPr>
      <w:r>
        <w:t xml:space="preserve">Утратило силу. - </w:t>
      </w:r>
      <w:hyperlink r:id="rId202">
        <w:r>
          <w:rPr>
            <w:color w:val="0000FF"/>
          </w:rPr>
          <w:t>Постановление</w:t>
        </w:r>
      </w:hyperlink>
      <w:r>
        <w:t xml:space="preserve"> Правительства РК</w:t>
      </w:r>
    </w:p>
    <w:p w:rsidR="0005364A" w:rsidRDefault="0005364A">
      <w:pPr>
        <w:pStyle w:val="ConsPlusNormal"/>
        <w:jc w:val="center"/>
      </w:pPr>
      <w:r>
        <w:t>от 16.04.2008 N 86-П.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1"/>
      </w:pPr>
      <w:r>
        <w:t>Приложение N 5</w:t>
      </w:r>
    </w:p>
    <w:p w:rsidR="0005364A" w:rsidRDefault="0005364A">
      <w:pPr>
        <w:pStyle w:val="ConsPlusNormal"/>
        <w:jc w:val="right"/>
      </w:pPr>
      <w:r>
        <w:t>к Порядку</w:t>
      </w:r>
    </w:p>
    <w:p w:rsidR="0005364A" w:rsidRDefault="0005364A">
      <w:pPr>
        <w:pStyle w:val="ConsPlusNormal"/>
        <w:jc w:val="both"/>
      </w:pPr>
    </w:p>
    <w:p w:rsidR="0005364A" w:rsidRDefault="0005364A">
      <w:pPr>
        <w:pStyle w:val="ConsPlusTitle"/>
        <w:jc w:val="center"/>
      </w:pPr>
      <w:r>
        <w:t>ЗАЯВЛЕНИЕ</w:t>
      </w:r>
    </w:p>
    <w:p w:rsidR="0005364A" w:rsidRDefault="0005364A">
      <w:pPr>
        <w:pStyle w:val="ConsPlusNormal"/>
        <w:jc w:val="both"/>
      </w:pPr>
    </w:p>
    <w:p w:rsidR="0005364A" w:rsidRDefault="0005364A">
      <w:pPr>
        <w:pStyle w:val="ConsPlusNormal"/>
        <w:jc w:val="center"/>
      </w:pPr>
      <w:r>
        <w:t xml:space="preserve">Утратило силу с 1 января 2022 года. - </w:t>
      </w:r>
      <w:hyperlink r:id="rId203">
        <w:r>
          <w:rPr>
            <w:color w:val="0000FF"/>
          </w:rPr>
          <w:t>Постановление</w:t>
        </w:r>
      </w:hyperlink>
    </w:p>
    <w:p w:rsidR="0005364A" w:rsidRDefault="0005364A">
      <w:pPr>
        <w:pStyle w:val="ConsPlusNormal"/>
        <w:jc w:val="center"/>
      </w:pPr>
      <w:r>
        <w:t>Правительства РК от 29.12.2021 N 651-П.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1"/>
      </w:pPr>
      <w:r>
        <w:t>Приложение N 6</w:t>
      </w:r>
    </w:p>
    <w:p w:rsidR="0005364A" w:rsidRDefault="0005364A">
      <w:pPr>
        <w:pStyle w:val="ConsPlusNormal"/>
        <w:jc w:val="right"/>
      </w:pPr>
      <w:r>
        <w:t>к Порядку</w:t>
      </w:r>
    </w:p>
    <w:p w:rsidR="0005364A" w:rsidRDefault="0005364A">
      <w:pPr>
        <w:pStyle w:val="ConsPlusNormal"/>
        <w:jc w:val="both"/>
      </w:pPr>
    </w:p>
    <w:p w:rsidR="0005364A" w:rsidRDefault="0005364A">
      <w:pPr>
        <w:pStyle w:val="ConsPlusTitle"/>
        <w:jc w:val="center"/>
      </w:pPr>
      <w:r>
        <w:t>РЕЕСТР</w:t>
      </w:r>
    </w:p>
    <w:p w:rsidR="0005364A" w:rsidRDefault="0005364A">
      <w:pPr>
        <w:pStyle w:val="ConsPlusTitle"/>
        <w:jc w:val="center"/>
      </w:pPr>
      <w:r>
        <w:t xml:space="preserve">ГРАЖДАН, ПОЛЬЗУЮЩИХСЯ МЕРАМИ </w:t>
      </w:r>
      <w:proofErr w:type="gramStart"/>
      <w:r>
        <w:t>СОЦИАЛЬНОЙ</w:t>
      </w:r>
      <w:proofErr w:type="gramEnd"/>
    </w:p>
    <w:p w:rsidR="0005364A" w:rsidRDefault="0005364A">
      <w:pPr>
        <w:pStyle w:val="ConsPlusTitle"/>
        <w:jc w:val="center"/>
      </w:pPr>
      <w:r>
        <w:t>ПОДДЕРЖКИ В ФОРМЕ ОСВОБОЖДЕНИЯ ОТ ОПЛАТЫ ЖИЛОЙ</w:t>
      </w:r>
    </w:p>
    <w:p w:rsidR="0005364A" w:rsidRDefault="0005364A">
      <w:pPr>
        <w:pStyle w:val="ConsPlusTitle"/>
        <w:jc w:val="center"/>
      </w:pPr>
      <w:r>
        <w:t>ПЛОЩАДИ С ОТОПЛЕНИЕМ И ОСВЕЩЕНИЕМ</w:t>
      </w:r>
    </w:p>
    <w:p w:rsidR="0005364A" w:rsidRDefault="0005364A">
      <w:pPr>
        <w:pStyle w:val="ConsPlusNormal"/>
        <w:jc w:val="both"/>
      </w:pPr>
    </w:p>
    <w:p w:rsidR="0005364A" w:rsidRDefault="0005364A">
      <w:pPr>
        <w:pStyle w:val="ConsPlusNormal"/>
        <w:jc w:val="center"/>
      </w:pPr>
      <w:r>
        <w:t xml:space="preserve">Утратило силу. - </w:t>
      </w:r>
      <w:hyperlink r:id="rId204">
        <w:r>
          <w:rPr>
            <w:color w:val="0000FF"/>
          </w:rPr>
          <w:t>Постановление</w:t>
        </w:r>
      </w:hyperlink>
      <w:r>
        <w:t xml:space="preserve"> Правительства РК</w:t>
      </w:r>
    </w:p>
    <w:p w:rsidR="0005364A" w:rsidRDefault="0005364A">
      <w:pPr>
        <w:pStyle w:val="ConsPlusNormal"/>
        <w:jc w:val="center"/>
      </w:pPr>
      <w:r>
        <w:t>от 02.03.2010 N 46-П.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1"/>
      </w:pPr>
      <w:r>
        <w:t>Приложение N 7</w:t>
      </w:r>
    </w:p>
    <w:p w:rsidR="0005364A" w:rsidRDefault="0005364A">
      <w:pPr>
        <w:pStyle w:val="ConsPlusNormal"/>
        <w:jc w:val="right"/>
      </w:pPr>
      <w:r>
        <w:t>к Порядку</w:t>
      </w:r>
    </w:p>
    <w:p w:rsidR="0005364A" w:rsidRDefault="0005364A">
      <w:pPr>
        <w:pStyle w:val="ConsPlusNormal"/>
        <w:jc w:val="both"/>
      </w:pPr>
    </w:p>
    <w:p w:rsidR="0005364A" w:rsidRDefault="0005364A">
      <w:pPr>
        <w:pStyle w:val="ConsPlusTitle"/>
        <w:jc w:val="center"/>
      </w:pPr>
      <w:bookmarkStart w:id="5" w:name="P432"/>
      <w:bookmarkEnd w:id="5"/>
      <w:r>
        <w:lastRenderedPageBreak/>
        <w:t>ЗАЯВЛЕНИЕ</w:t>
      </w:r>
    </w:p>
    <w:p w:rsidR="0005364A" w:rsidRDefault="0005364A">
      <w:pPr>
        <w:pStyle w:val="ConsPlusNormal"/>
        <w:jc w:val="both"/>
      </w:pPr>
    </w:p>
    <w:p w:rsidR="0005364A" w:rsidRDefault="0005364A">
      <w:pPr>
        <w:pStyle w:val="ConsPlusNormal"/>
        <w:jc w:val="center"/>
      </w:pPr>
      <w:r>
        <w:t xml:space="preserve">Утратило силу с 1 января 2022 года. - </w:t>
      </w:r>
      <w:hyperlink r:id="rId205">
        <w:r>
          <w:rPr>
            <w:color w:val="0000FF"/>
          </w:rPr>
          <w:t>Постановление</w:t>
        </w:r>
      </w:hyperlink>
    </w:p>
    <w:p w:rsidR="0005364A" w:rsidRDefault="0005364A">
      <w:pPr>
        <w:pStyle w:val="ConsPlusNormal"/>
        <w:jc w:val="center"/>
      </w:pPr>
      <w:r>
        <w:t>Правительства РК от 29.12.2021 N 651-П.</w:t>
      </w: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both"/>
      </w:pPr>
    </w:p>
    <w:p w:rsidR="0005364A" w:rsidRDefault="0005364A">
      <w:pPr>
        <w:pStyle w:val="ConsPlusNormal"/>
        <w:jc w:val="right"/>
        <w:outlineLvl w:val="0"/>
      </w:pPr>
      <w:r>
        <w:t>Утверждены</w:t>
      </w:r>
    </w:p>
    <w:p w:rsidR="0005364A" w:rsidRDefault="0005364A">
      <w:pPr>
        <w:pStyle w:val="ConsPlusNormal"/>
        <w:jc w:val="right"/>
      </w:pPr>
      <w:r>
        <w:t>Постановлением</w:t>
      </w:r>
    </w:p>
    <w:p w:rsidR="0005364A" w:rsidRDefault="0005364A">
      <w:pPr>
        <w:pStyle w:val="ConsPlusNormal"/>
        <w:jc w:val="right"/>
      </w:pPr>
      <w:r>
        <w:t>Правительства Республики Карелия</w:t>
      </w:r>
    </w:p>
    <w:p w:rsidR="0005364A" w:rsidRDefault="0005364A">
      <w:pPr>
        <w:pStyle w:val="ConsPlusNormal"/>
        <w:jc w:val="right"/>
      </w:pPr>
      <w:r>
        <w:t>от 17 января 2005 года N 1-П</w:t>
      </w:r>
    </w:p>
    <w:p w:rsidR="0005364A" w:rsidRDefault="0005364A">
      <w:pPr>
        <w:pStyle w:val="ConsPlusNormal"/>
        <w:jc w:val="both"/>
      </w:pPr>
    </w:p>
    <w:p w:rsidR="0005364A" w:rsidRDefault="0005364A">
      <w:pPr>
        <w:pStyle w:val="ConsPlusTitle"/>
        <w:jc w:val="center"/>
      </w:pPr>
      <w:r>
        <w:t>ПРАВИЛА</w:t>
      </w:r>
    </w:p>
    <w:p w:rsidR="0005364A" w:rsidRDefault="0005364A">
      <w:pPr>
        <w:pStyle w:val="ConsPlusTitle"/>
        <w:jc w:val="center"/>
      </w:pPr>
      <w:r>
        <w:t>ФИНАНСИРОВАНИЯ И РАСХОДОВАНИЯ СРЕДСТВ</w:t>
      </w:r>
    </w:p>
    <w:p w:rsidR="0005364A" w:rsidRDefault="0005364A">
      <w:pPr>
        <w:pStyle w:val="ConsPlusTitle"/>
        <w:jc w:val="center"/>
      </w:pPr>
      <w:r>
        <w:t>БЮДЖЕТА РЕСПУБЛИКИ КАРЕЛИЯ НА ПРЕДОСТАВЛЕНИЕ МЕР</w:t>
      </w:r>
    </w:p>
    <w:p w:rsidR="0005364A" w:rsidRDefault="0005364A">
      <w:pPr>
        <w:pStyle w:val="ConsPlusTitle"/>
        <w:jc w:val="center"/>
      </w:pPr>
      <w:r>
        <w:t>СОЦИАЛЬНОЙ ПОДДЕРЖКИ ОТДЕЛЬНЫМ КАТЕГОРИЯМ ГРАЖДАН,</w:t>
      </w:r>
    </w:p>
    <w:p w:rsidR="0005364A" w:rsidRDefault="0005364A">
      <w:pPr>
        <w:pStyle w:val="ConsPlusTitle"/>
        <w:jc w:val="center"/>
      </w:pPr>
      <w:proofErr w:type="gramStart"/>
      <w:r>
        <w:t>ПРЕДУСМОТРЕННЫХ</w:t>
      </w:r>
      <w:proofErr w:type="gramEnd"/>
      <w:r>
        <w:t xml:space="preserve"> ЗАКОНОМ РЕСПУБЛИКИ КАРЕЛИЯ "О СОЦИАЛЬНОЙ</w:t>
      </w:r>
    </w:p>
    <w:p w:rsidR="0005364A" w:rsidRDefault="0005364A">
      <w:pPr>
        <w:pStyle w:val="ConsPlusTitle"/>
        <w:jc w:val="center"/>
      </w:pPr>
      <w:r>
        <w:t>ПОДДЕРЖКЕ ОТДЕЛЬНЫХ КАТЕГОРИЙ ГРАЖДАН И ПРИЗНАНИИ</w:t>
      </w:r>
    </w:p>
    <w:p w:rsidR="0005364A" w:rsidRDefault="0005364A">
      <w:pPr>
        <w:pStyle w:val="ConsPlusTitle"/>
        <w:jc w:val="center"/>
      </w:pPr>
      <w:proofErr w:type="gramStart"/>
      <w:r>
        <w:t>УТРАТИВШИМИ</w:t>
      </w:r>
      <w:proofErr w:type="gramEnd"/>
      <w:r>
        <w:t xml:space="preserve"> СИЛУ НЕКОТОРЫХ ЗАКОНОДАТЕЛЬНЫХ</w:t>
      </w:r>
    </w:p>
    <w:p w:rsidR="0005364A" w:rsidRDefault="0005364A">
      <w:pPr>
        <w:pStyle w:val="ConsPlusTitle"/>
        <w:jc w:val="center"/>
      </w:pPr>
      <w:r>
        <w:t>АКТОВ РЕСПУБЛИКИ КАРЕЛИЯ"</w:t>
      </w:r>
    </w:p>
    <w:p w:rsidR="0005364A" w:rsidRDefault="0005364A">
      <w:pPr>
        <w:pStyle w:val="ConsPlusNormal"/>
        <w:jc w:val="both"/>
      </w:pPr>
    </w:p>
    <w:p w:rsidR="0005364A" w:rsidRDefault="0005364A">
      <w:pPr>
        <w:pStyle w:val="ConsPlusNormal"/>
        <w:jc w:val="center"/>
      </w:pPr>
      <w:r>
        <w:t xml:space="preserve">Утратили силу. - </w:t>
      </w:r>
      <w:hyperlink r:id="rId206">
        <w:r>
          <w:rPr>
            <w:color w:val="0000FF"/>
          </w:rPr>
          <w:t>Постановление</w:t>
        </w:r>
      </w:hyperlink>
      <w:r>
        <w:t xml:space="preserve"> Правительства РК</w:t>
      </w:r>
    </w:p>
    <w:p w:rsidR="0005364A" w:rsidRDefault="0005364A">
      <w:pPr>
        <w:pStyle w:val="ConsPlusNormal"/>
        <w:jc w:val="center"/>
      </w:pPr>
      <w:r>
        <w:t>от 24.04.2006 N 48-П.</w:t>
      </w:r>
    </w:p>
    <w:p w:rsidR="0005364A" w:rsidRDefault="0005364A">
      <w:pPr>
        <w:pStyle w:val="ConsPlusNormal"/>
        <w:jc w:val="both"/>
      </w:pPr>
    </w:p>
    <w:p w:rsidR="0005364A" w:rsidRDefault="0005364A">
      <w:pPr>
        <w:pStyle w:val="ConsPlusNormal"/>
        <w:jc w:val="both"/>
      </w:pPr>
    </w:p>
    <w:p w:rsidR="0005364A" w:rsidRDefault="0005364A">
      <w:pPr>
        <w:pStyle w:val="ConsPlusNormal"/>
        <w:pBdr>
          <w:bottom w:val="single" w:sz="6" w:space="0" w:color="auto"/>
        </w:pBdr>
        <w:spacing w:before="100" w:after="100"/>
        <w:jc w:val="both"/>
        <w:rPr>
          <w:sz w:val="2"/>
          <w:szCs w:val="2"/>
        </w:rPr>
      </w:pPr>
    </w:p>
    <w:p w:rsidR="00E6268A" w:rsidRDefault="00E6268A"/>
    <w:sectPr w:rsidR="00E6268A" w:rsidSect="009B73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5364A"/>
    <w:rsid w:val="0005364A"/>
    <w:rsid w:val="00E62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64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536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364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536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36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536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36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364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7DE8A3430C0BCBCAD6867F4E674C786E9947643FCD578C74823CE083662B16A4FC1221DE4C2D73776B46A94CFB62603B73E6DD82253E9EA0DF02F1o3W3L" TargetMode="External"/><Relationship Id="rId21" Type="http://schemas.openxmlformats.org/officeDocument/2006/relationships/hyperlink" Target="consultantplus://offline/ref=697DE8A3430C0BCBCAD6867F4E674C786E9947643FCD578C74823CE083662B16A4FC1221DE4C2D73776B46AC4DFB62603B73E6DD82253E9EA0DF02F1o3W3L" TargetMode="External"/><Relationship Id="rId42" Type="http://schemas.openxmlformats.org/officeDocument/2006/relationships/hyperlink" Target="consultantplus://offline/ref=697DE8A3430C0BCBCAD6867F4E674C786E9947643EC55688708E61EA8B3F2714A3F34D36D9052172776B46A943A467752A2BEBD8993B3789BCDD00oFW1L" TargetMode="External"/><Relationship Id="rId63" Type="http://schemas.openxmlformats.org/officeDocument/2006/relationships/hyperlink" Target="consultantplus://offline/ref=697DE8A3430C0BCBCAD6867F4E674C786E9947643CC4558D758C3CE083662B16A4FC1221DE4C2D73776B46AC41FB62603B73E6DD82253E9EA0DF02F1o3W3L" TargetMode="External"/><Relationship Id="rId84" Type="http://schemas.openxmlformats.org/officeDocument/2006/relationships/hyperlink" Target="consultantplus://offline/ref=697DE8A3430C0BCBCAD6867F4E674C786E9947643CC4558D758C3CE083662B16A4FC1221DE4C2D73776B46AD4FFB62603B73E6DD82253E9EA0DF02F1o3W3L" TargetMode="External"/><Relationship Id="rId138" Type="http://schemas.openxmlformats.org/officeDocument/2006/relationships/hyperlink" Target="consultantplus://offline/ref=697DE8A3430C0BCBCAD6867F4E674C786E9947643CC45589758C3CE083662B16A4FC1221DE4C2D73776B46A441FB62603B73E6DD82253E9EA0DF02F1o3W3L" TargetMode="External"/><Relationship Id="rId159" Type="http://schemas.openxmlformats.org/officeDocument/2006/relationships/hyperlink" Target="consultantplus://offline/ref=697DE8A3430C0BCBCAD6867F4E674C786E9947643CC4558D758C3CE083662B16A4FC1221DE4C2D73776B47AA40FB62603B73E6DD82253E9EA0DF02F1o3W3L" TargetMode="External"/><Relationship Id="rId170" Type="http://schemas.openxmlformats.org/officeDocument/2006/relationships/hyperlink" Target="consultantplus://offline/ref=697DE8A3430C0BCBCAD6867F4E674C786E9947643CC4558D758C3CE083662B16A4FC1221DE4C2D70766012FD0CA53B317A38EBD499393E95oBWCL" TargetMode="External"/><Relationship Id="rId191" Type="http://schemas.openxmlformats.org/officeDocument/2006/relationships/hyperlink" Target="consultantplus://offline/ref=697DE8A3430C0BCBCAD6867F4E674C786E9947643CC4558D758C3CE083662B16A4FC1221DE4C2D70766012FD0CA53B317A38EBD499393E95oBWCL" TargetMode="External"/><Relationship Id="rId205" Type="http://schemas.openxmlformats.org/officeDocument/2006/relationships/hyperlink" Target="consultantplus://offline/ref=697DE8A3430C0BCBCAD6867F4E674C786E9947643CC45589758C3CE083662B16A4FC1221DE4C2D73776B47AA4EFB62603B73E6DD82253E9EA0DF02F1o3W3L" TargetMode="External"/><Relationship Id="rId16" Type="http://schemas.openxmlformats.org/officeDocument/2006/relationships/hyperlink" Target="consultantplus://offline/ref=697DE8A3430C0BCBCAD6867F4E674C786E99476439CC56887F8E61EA8B3F2714A3F34D36D9052172776B46A943A467752A2BEBD8993B3789BCDD00oFW1L" TargetMode="External"/><Relationship Id="rId107" Type="http://schemas.openxmlformats.org/officeDocument/2006/relationships/hyperlink" Target="consultantplus://offline/ref=697DE8A3430C0BCBCAD6867F4E674C786E9947643CC4558D758C3CE083662B16A4FC1221DE4C2D73776B46AD4FFB62603B73E6DD82253E9EA0DF02F1o3W3L" TargetMode="External"/><Relationship Id="rId11" Type="http://schemas.openxmlformats.org/officeDocument/2006/relationships/hyperlink" Target="consultantplus://offline/ref=697DE8A3430C0BCBCAD6867F4E674C786E99476438C6568D748E61EA8B3F2714A3F34D36D9052172776B46A943A467752A2BEBD8993B3789BCDD00oFW1L" TargetMode="External"/><Relationship Id="rId32" Type="http://schemas.openxmlformats.org/officeDocument/2006/relationships/hyperlink" Target="consultantplus://offline/ref=697DE8A3430C0BCBCAD6867F4E674C786E9947643BC0518E738E61EA8B3F2714A3F34D36D9052172776B46A943A467752A2BEBD8993B3789BCDD00oFW1L" TargetMode="External"/><Relationship Id="rId37" Type="http://schemas.openxmlformats.org/officeDocument/2006/relationships/hyperlink" Target="consultantplus://offline/ref=697DE8A3430C0BCBCAD6867F4E674C786E99476438C65386738E61EA8B3F2714A3F34D36D9052172776B46A443A467752A2BEBD8993B3789BCDD00oFW1L" TargetMode="External"/><Relationship Id="rId53" Type="http://schemas.openxmlformats.org/officeDocument/2006/relationships/hyperlink" Target="consultantplus://offline/ref=697DE8A3430C0BCBCAD6867F4E674C786E9947643CC4558D758C3CE083662B16A4FC1221DE4C2D70776012FD0CA53B317A38EBD499393E95oBWCL" TargetMode="External"/><Relationship Id="rId58" Type="http://schemas.openxmlformats.org/officeDocument/2006/relationships/hyperlink" Target="consultantplus://offline/ref=697DE8A3430C0BCBCAD6867F4E674C786E9947643CC4558D758C3CE083662B16A4FC1221DE4C2D737E6012FD0CA53B317A38EBD499393E95oBWCL" TargetMode="External"/><Relationship Id="rId74" Type="http://schemas.openxmlformats.org/officeDocument/2006/relationships/hyperlink" Target="consultantplus://offline/ref=697DE8A3430C0BCBCAD6867F4E674C786E9947643CC4558D758C3CE083662B16A4FC1221DE4C2D73776B46AD49FB62603B73E6DD82253E9EA0DF02F1o3W3L" TargetMode="External"/><Relationship Id="rId79" Type="http://schemas.openxmlformats.org/officeDocument/2006/relationships/hyperlink" Target="consultantplus://offline/ref=697DE8A3430C0BCBCAD6867F4E674C786E9947643CC4558D758C3CE083662B16A4FC1221DE4C2D73776B46AC41FB62603B73E6DD82253E9EA0DF02F1o3W3L" TargetMode="External"/><Relationship Id="rId102" Type="http://schemas.openxmlformats.org/officeDocument/2006/relationships/hyperlink" Target="consultantplus://offline/ref=697DE8A3430C0BCBCAD6867F4E674C786E9947643CC4558D758C3CE083662B16A4FC1221DE4C2D73776B46AC41FB62603B73E6DD82253E9EA0DF02F1o3W3L" TargetMode="External"/><Relationship Id="rId123" Type="http://schemas.openxmlformats.org/officeDocument/2006/relationships/hyperlink" Target="consultantplus://offline/ref=697DE8A3430C0BCBCAD6867F4E674C786E9947643FCD578C74823CE083662B16A4FC1221DE4C2D73776B46AA4DFB62603B73E6DD82253E9EA0DF02F1o3W3L" TargetMode="External"/><Relationship Id="rId128" Type="http://schemas.openxmlformats.org/officeDocument/2006/relationships/hyperlink" Target="consultantplus://offline/ref=697DE8A3430C0BCBCAD6867F4E674C786E9947643EC354897E8E61EA8B3F2714A3F34D36D9052172776B46AA43A467752A2BEBD8993B3789BCDD00oFW1L" TargetMode="External"/><Relationship Id="rId144" Type="http://schemas.openxmlformats.org/officeDocument/2006/relationships/hyperlink" Target="consultantplus://offline/ref=697DE8A3430C0BCBCAD6867F4E674C786E9947643CC4558D758C3CE083662B16A4FC1221DE4C2D73756012FD0CA53B317A38EBD499393E95oBWCL" TargetMode="External"/><Relationship Id="rId149" Type="http://schemas.openxmlformats.org/officeDocument/2006/relationships/hyperlink" Target="consultantplus://offline/ref=697DE8A3430C0BCBCAD6867F4E674C786E9947643CC4538C75833CE083662B16A4FC1221DE4C2D73776B46AC4FFB62603B73E6DD82253E9EA0DF02F1o3W3L" TargetMode="External"/><Relationship Id="rId5" Type="http://schemas.openxmlformats.org/officeDocument/2006/relationships/hyperlink" Target="consultantplus://offline/ref=697DE8A3430C0BCBCAD6867F4E674C786E9947643BC65E8D708E61EA8B3F2714A3F34D36D9052172776B46A943A467752A2BEBD8993B3789BCDD00oFW1L" TargetMode="External"/><Relationship Id="rId90" Type="http://schemas.openxmlformats.org/officeDocument/2006/relationships/hyperlink" Target="consultantplus://offline/ref=697DE8A3430C0BCBCAD6867F4E674C786E9947643CC4558D758C3CE083662B16A4FC1221DE4C2D73776B46AD4AFB62603B73E6DD82253E9EA0DF02F1o3W3L" TargetMode="External"/><Relationship Id="rId95" Type="http://schemas.openxmlformats.org/officeDocument/2006/relationships/hyperlink" Target="consultantplus://offline/ref=697DE8A3430C0BCBCAD6867F4E674C786E9947643CC4558D758C3CE083662B16A4FC1221DE4C2D73776B46AC41FB62603B73E6DD82253E9EA0DF02F1o3W3L" TargetMode="External"/><Relationship Id="rId160" Type="http://schemas.openxmlformats.org/officeDocument/2006/relationships/hyperlink" Target="consultantplus://offline/ref=697DE8A3430C0BCBCAD6867F4E674C786E9947643CC4558D758C3CE083662B16A4FC1221DE4C2D73776B47AA40FB62603B73E6DD82253E9EA0DF02F1o3W3L" TargetMode="External"/><Relationship Id="rId165" Type="http://schemas.openxmlformats.org/officeDocument/2006/relationships/hyperlink" Target="consultantplus://offline/ref=697DE8A3430C0BCBCAD6867F4E674C786E9947643CC45589758C3CE083662B16A4FC1221DE4C2D73776B47AD4BFB62603B73E6DD82253E9EA0DF02F1o3W3L" TargetMode="External"/><Relationship Id="rId181" Type="http://schemas.openxmlformats.org/officeDocument/2006/relationships/hyperlink" Target="consultantplus://offline/ref=697DE8A3430C0BCBCAD6867F4E674C786E9947643CC45589758C3CE083662B16A4FC1221DE4C2D73776B47A84AFB62603B73E6DD82253E9EA0DF02F1o3W3L" TargetMode="External"/><Relationship Id="rId186" Type="http://schemas.openxmlformats.org/officeDocument/2006/relationships/hyperlink" Target="consultantplus://offline/ref=697DE8A3430C0BCBCAD6867F4E674C786E9947643CC4558D758C3CE083662B16A4FC1221DE4C2D70766012FD0CA53B317A38EBD499393E95oBWCL" TargetMode="External"/><Relationship Id="rId22" Type="http://schemas.openxmlformats.org/officeDocument/2006/relationships/hyperlink" Target="consultantplus://offline/ref=697DE8A3430C0BCBCAD6867F4E674C786E9947643CC45589758C3CE083662B16A4FC1221DE4C2D73776B46AC4DFB62603B73E6DD82253E9EA0DF02F1o3W3L" TargetMode="External"/><Relationship Id="rId27" Type="http://schemas.openxmlformats.org/officeDocument/2006/relationships/hyperlink" Target="consultantplus://offline/ref=697DE8A3430C0BCBCAD6867F4E674C786E9947643BC75287778E61EA8B3F2714A3F34D36D9052172776B46AB43A467752A2BEBD8993B3789BCDD00oFW1L" TargetMode="External"/><Relationship Id="rId43" Type="http://schemas.openxmlformats.org/officeDocument/2006/relationships/hyperlink" Target="consultantplus://offline/ref=697DE8A3430C0BCBCAD6867F4E674C786E9947643EC354897E8E61EA8B3F2714A3F34D36D9052172776B46A943A467752A2BEBD8993B3789BCDD00oFW1L" TargetMode="External"/><Relationship Id="rId48" Type="http://schemas.openxmlformats.org/officeDocument/2006/relationships/hyperlink" Target="consultantplus://offline/ref=697DE8A3430C0BCBCAD69872580B1B756E901A6E3ACC5CD82AD13AB7DC362D43E4BC147499037423333E4BAC4DEE36386124EBDFo8W5L" TargetMode="External"/><Relationship Id="rId64" Type="http://schemas.openxmlformats.org/officeDocument/2006/relationships/hyperlink" Target="consultantplus://offline/ref=697DE8A3430C0BCBCAD6867F4E674C786E9947643CC4558D758C3CE083662B16A4FC1221DE4C2D73776B46AD49FB62603B73E6DD82253E9EA0DF02F1o3W3L" TargetMode="External"/><Relationship Id="rId69" Type="http://schemas.openxmlformats.org/officeDocument/2006/relationships/hyperlink" Target="consultantplus://offline/ref=697DE8A3430C0BCBCAD6867F4E674C786E9947643CC4558D758C3CE083662B16A4FC1221DE4C2D73776B46AC41FB62603B73E6DD82253E9EA0DF02F1o3W3L" TargetMode="External"/><Relationship Id="rId113" Type="http://schemas.openxmlformats.org/officeDocument/2006/relationships/hyperlink" Target="consultantplus://offline/ref=697DE8A3430C0BCBCAD6867F4E674C786E9947643CC4558D758C3CE083662B16A4FC1221DE4C2D73776B46AC41FB62603B73E6DD82253E9EA0DF02F1o3W3L" TargetMode="External"/><Relationship Id="rId118" Type="http://schemas.openxmlformats.org/officeDocument/2006/relationships/hyperlink" Target="consultantplus://offline/ref=697DE8A3430C0BCBCAD6867F4E674C786E9947643FCD578C74823CE083662B16A4FC1221DE4C2D73776B46AA4CFB62603B73E6DD82253E9EA0DF02F1o3W3L" TargetMode="External"/><Relationship Id="rId134" Type="http://schemas.openxmlformats.org/officeDocument/2006/relationships/hyperlink" Target="consultantplus://offline/ref=697DE8A3430C0BCBCAD6867F4E674C786E9947643FCD578C74823CE083662B16A4FC1221DE4C2D73776B46AB48FB62603B73E6DD82253E9EA0DF02F1o3W3L" TargetMode="External"/><Relationship Id="rId139" Type="http://schemas.openxmlformats.org/officeDocument/2006/relationships/hyperlink" Target="consultantplus://offline/ref=697DE8A3430C0BCBCAD6867F4E674C786E9947643CC45589758C3CE083662B16A4FC1221DE4C2D73776B46A548FB62603B73E6DD82253E9EA0DF02F1o3W3L" TargetMode="External"/><Relationship Id="rId80" Type="http://schemas.openxmlformats.org/officeDocument/2006/relationships/hyperlink" Target="consultantplus://offline/ref=697DE8A3430C0BCBCAD6867F4E674C786E9947643CC4558D758C3CE083662B16A4FC1221DE4C2D73776B46AD4FFB62603B73E6DD82253E9EA0DF02F1o3W3L" TargetMode="External"/><Relationship Id="rId85" Type="http://schemas.openxmlformats.org/officeDocument/2006/relationships/hyperlink" Target="consultantplus://offline/ref=697DE8A3430C0BCBCAD6867F4E674C786E9947643FCD578C74823CE083662B16A4FC1221DE4C2D73776B46AF48FB62603B73E6DD82253E9EA0DF02F1o3W3L" TargetMode="External"/><Relationship Id="rId150" Type="http://schemas.openxmlformats.org/officeDocument/2006/relationships/hyperlink" Target="consultantplus://offline/ref=697DE8A3430C0BCBCAD6867F4E674C786E9947643CC45589758C3CE083662B16A4FC1221DE4C2D73776B47AC49FB62603B73E6DD82253E9EA0DF02F1o3W3L" TargetMode="External"/><Relationship Id="rId155" Type="http://schemas.openxmlformats.org/officeDocument/2006/relationships/hyperlink" Target="consultantplus://offline/ref=697DE8A3430C0BCBCAD6867F4E674C786E9947643CC45589758C3CE083662B16A4FC1221DE4C2D73776B47AC41FB62603B73E6DD82253E9EA0DF02F1o3W3L" TargetMode="External"/><Relationship Id="rId171" Type="http://schemas.openxmlformats.org/officeDocument/2006/relationships/hyperlink" Target="consultantplus://offline/ref=697DE8A3430C0BCBCAD6867F4E674C786E9947643CC4558D758C3CE083662B16A4FC1221DE4C2D737E6012FD0CA53B317A38EBD499393E95oBWCL" TargetMode="External"/><Relationship Id="rId176" Type="http://schemas.openxmlformats.org/officeDocument/2006/relationships/hyperlink" Target="consultantplus://offline/ref=697DE8A3430C0BCBCAD6867F4E674C786E9947643CC4558D758C3CE083662B16A4FC1221DE4C2D737E6012FD0CA53B317A38EBD499393E95oBWCL" TargetMode="External"/><Relationship Id="rId192" Type="http://schemas.openxmlformats.org/officeDocument/2006/relationships/hyperlink" Target="consultantplus://offline/ref=697DE8A3430C0BCBCAD6867F4E674C786E9947643CC4558D758C3CE083662B16A4FC1221DE4C2D737E6012FD0CA53B317A38EBD499393E95oBWCL" TargetMode="External"/><Relationship Id="rId197" Type="http://schemas.openxmlformats.org/officeDocument/2006/relationships/hyperlink" Target="consultantplus://offline/ref=697DE8A3430C0BCBCAD6867F4E674C786E9947643CC45589758C3CE083662B16A4FC1221DE4C2D73776B47AA49FB62603B73E6DD82253E9EA0DF02F1o3W3L" TargetMode="External"/><Relationship Id="rId206" Type="http://schemas.openxmlformats.org/officeDocument/2006/relationships/hyperlink" Target="consultantplus://offline/ref=697DE8A3430C0BCBCAD6867F4E674C786E9947643BC75287778E61EA8B3F2714A3F34D36D9052172776B46AB43A467752A2BEBD8993B3789BCDD00oFW1L" TargetMode="External"/><Relationship Id="rId201" Type="http://schemas.openxmlformats.org/officeDocument/2006/relationships/hyperlink" Target="consultantplus://offline/ref=697DE8A3430C0BCBCAD6867F4E674C786E99476438C6568D748E61EA8B3F2714A3F34D36D9052172776B43A443A467752A2BEBD8993B3789BCDD00oFW1L" TargetMode="External"/><Relationship Id="rId12" Type="http://schemas.openxmlformats.org/officeDocument/2006/relationships/hyperlink" Target="consultantplus://offline/ref=697DE8A3430C0BCBCAD6867F4E674C786E99476438C65386738E61EA8B3F2714A3F34D36D9052172776B46A943A467752A2BEBD8993B3789BCDD00oFW1L" TargetMode="External"/><Relationship Id="rId17" Type="http://schemas.openxmlformats.org/officeDocument/2006/relationships/hyperlink" Target="consultantplus://offline/ref=697DE8A3430C0BCBCAD6867F4E674C786E99476439CC5E8E728E61EA8B3F2714A3F34D36D9052172776B46A943A467752A2BEBD8993B3789BCDD00oFW1L" TargetMode="External"/><Relationship Id="rId33" Type="http://schemas.openxmlformats.org/officeDocument/2006/relationships/hyperlink" Target="consultantplus://offline/ref=697DE8A3430C0BCBCAD6867F4E674C786E9947643BC3528A738E61EA8B3F2714A3F34D36D9052172776B46A443A467752A2BEBD8993B3789BCDD00oFW1L" TargetMode="External"/><Relationship Id="rId38" Type="http://schemas.openxmlformats.org/officeDocument/2006/relationships/hyperlink" Target="consultantplus://offline/ref=697DE8A3430C0BCBCAD6867F4E674C786E99476438C75E8D728E61EA8B3F2714A3F34D36D9052172776B46A943A467752A2BEBD8993B3789BCDD00oFW1L" TargetMode="External"/><Relationship Id="rId59" Type="http://schemas.openxmlformats.org/officeDocument/2006/relationships/hyperlink" Target="consultantplus://offline/ref=697DE8A3430C0BCBCAD6867F4E674C786E9947643FCD578C74823CE083662B16A4FC1221DE4C2D73776B46AD4FFB62603B73E6DD82253E9EA0DF02F1o3W3L" TargetMode="External"/><Relationship Id="rId103" Type="http://schemas.openxmlformats.org/officeDocument/2006/relationships/hyperlink" Target="consultantplus://offline/ref=697DE8A3430C0BCBCAD6867F4E674C786E9947643CC4558D758C3CE083662B16A4FC1221DE4C2D73776B46AD4FFB62603B73E6DD82253E9EA0DF02F1o3W3L" TargetMode="External"/><Relationship Id="rId108" Type="http://schemas.openxmlformats.org/officeDocument/2006/relationships/hyperlink" Target="consultantplus://offline/ref=697DE8A3430C0BCBCAD6867F4E674C786E9947643CC4558D758C3CE083662B16A4FC1221DE4C2D73776B46AC41FB62603B73E6DD82253E9EA0DF02F1o3W3L" TargetMode="External"/><Relationship Id="rId124" Type="http://schemas.openxmlformats.org/officeDocument/2006/relationships/hyperlink" Target="consultantplus://offline/ref=697DE8A3430C0BCBCAD6867F4E674C786E9947643ECC508F768E61EA8B3F2714A3F34D36D9052172776B46A543A467752A2BEBD8993B3789BCDD00oFW1L" TargetMode="External"/><Relationship Id="rId129" Type="http://schemas.openxmlformats.org/officeDocument/2006/relationships/hyperlink" Target="consultantplus://offline/ref=697DE8A3430C0BCBCAD6867F4E674C786E9947643CC45589758C3CE083662B16A4FC1221DE4C2D73776B46A44FFB62603B73E6DD82253E9EA0DF02F1o3W3L" TargetMode="External"/><Relationship Id="rId54" Type="http://schemas.openxmlformats.org/officeDocument/2006/relationships/hyperlink" Target="consultantplus://offline/ref=697DE8A3430C0BCBCAD69872580B1B756E921F6B38C05CD82AD13AB7DC362D43E4BC14719E037423333E4BAC4DEE36386124EBDFo8W5L" TargetMode="External"/><Relationship Id="rId70" Type="http://schemas.openxmlformats.org/officeDocument/2006/relationships/hyperlink" Target="consultantplus://offline/ref=697DE8A3430C0BCBCAD6867F4E674C786E9947643CC4558D758C3CE083662B16A4FC1221DE4C2D73776B46AD4FFB62603B73E6DD82253E9EA0DF02F1o3W3L" TargetMode="External"/><Relationship Id="rId75" Type="http://schemas.openxmlformats.org/officeDocument/2006/relationships/hyperlink" Target="consultantplus://offline/ref=697DE8A3430C0BCBCAD6867F4E674C786E9947643CC4558D758C3CE083662B16A4FC1221DE4C2D73776B46AD4AFB62603B73E6DD82253E9EA0DF02F1o3W3L" TargetMode="External"/><Relationship Id="rId91" Type="http://schemas.openxmlformats.org/officeDocument/2006/relationships/hyperlink" Target="consultantplus://offline/ref=697DE8A3430C0BCBCAD6867F4E674C786E9947643CC4558D758C3CE083662B16A4FC1221DE4C2D73776B46AC41FB62603B73E6DD82253E9EA0DF02F1o3W3L" TargetMode="External"/><Relationship Id="rId96" Type="http://schemas.openxmlformats.org/officeDocument/2006/relationships/hyperlink" Target="consultantplus://offline/ref=697DE8A3430C0BCBCAD6867F4E674C786E9947643CC4558D758C3CE083662B16A4FC1221DE4C2D73776B46AD4FFB62603B73E6DD82253E9EA0DF02F1o3W3L" TargetMode="External"/><Relationship Id="rId140" Type="http://schemas.openxmlformats.org/officeDocument/2006/relationships/hyperlink" Target="consultantplus://offline/ref=697DE8A3430C0BCBCAD6867F4E674C786E9947643CC4558D758C3CE083662B16A4FC1221DE4C2D73756012FD0CA53B317A38EBD499393E95oBWCL" TargetMode="External"/><Relationship Id="rId145" Type="http://schemas.openxmlformats.org/officeDocument/2006/relationships/hyperlink" Target="consultantplus://offline/ref=697DE8A3430C0BCBCAD6867F4E674C786E9947643CC4558D758C3CE083662B16A4FC1221DE4C2D73756012FD0CA53B317A38EBD499393E95oBWCL" TargetMode="External"/><Relationship Id="rId161" Type="http://schemas.openxmlformats.org/officeDocument/2006/relationships/hyperlink" Target="consultantplus://offline/ref=697DE8A3430C0BCBCAD6867F4E674C786E9947643CC4558D758C3CE083662B16A4FC1221DE4C2D73776B47AA40FB62603B73E6DD82253E9EA0DF02F1o3W3L" TargetMode="External"/><Relationship Id="rId166" Type="http://schemas.openxmlformats.org/officeDocument/2006/relationships/hyperlink" Target="consultantplus://offline/ref=697DE8A3430C0BCBCAD6867F4E674C786E9947643CC4538C75833CE083662B16A4FC1221DE4C2D73776B46AC40FB62603B73E6DD82253E9EA0DF02F1o3W3L" TargetMode="External"/><Relationship Id="rId182" Type="http://schemas.openxmlformats.org/officeDocument/2006/relationships/hyperlink" Target="consultantplus://offline/ref=697DE8A3430C0BCBCAD6867F4E674C786E9947643CC4558D758C3CE083662B16A4FC1221DE4C2D73776B47AB41FB62603B73E6DD82253E9EA0DF02F1o3W3L" TargetMode="External"/><Relationship Id="rId187" Type="http://schemas.openxmlformats.org/officeDocument/2006/relationships/hyperlink" Target="consultantplus://offline/ref=697DE8A3430C0BCBCAD6867F4E674C786E9947643CC45589758C3CE083662B16A4FC1221DE4C2D73776B47A84EFB62603B73E6DD82253E9EA0DF02F1o3W3L" TargetMode="External"/><Relationship Id="rId1" Type="http://schemas.openxmlformats.org/officeDocument/2006/relationships/styles" Target="styles.xml"/><Relationship Id="rId6" Type="http://schemas.openxmlformats.org/officeDocument/2006/relationships/hyperlink" Target="consultantplus://offline/ref=697DE8A3430C0BCBCAD6867F4E674C786E9947643BC75287778E61EA8B3F2714A3F34D36D9052172776B46A943A467752A2BEBD8993B3789BCDD00oFW1L" TargetMode="External"/><Relationship Id="rId23" Type="http://schemas.openxmlformats.org/officeDocument/2006/relationships/hyperlink" Target="consultantplus://offline/ref=697DE8A3430C0BCBCAD6867F4E674C786E9947643CC4538C75833CE083662B16A4FC1221DE4C2D73776B46AC4DFB62603B73E6DD82253E9EA0DF02F1o3W3L" TargetMode="External"/><Relationship Id="rId28" Type="http://schemas.openxmlformats.org/officeDocument/2006/relationships/hyperlink" Target="consultantplus://offline/ref=697DE8A3430C0BCBCAD6867F4E674C786E9947643FCD578C74823CE083662B16A4FC1221DE4C2D73776B46AC4EFB62603B73E6DD82253E9EA0DF02F1o3W3L" TargetMode="External"/><Relationship Id="rId49" Type="http://schemas.openxmlformats.org/officeDocument/2006/relationships/hyperlink" Target="consultantplus://offline/ref=697DE8A3430C0BCBCAD6867F4E674C786E9947643CC4558D758C3CE083662B16A4FC1221CC4C757F776E58AC41EE34317Do2W4L" TargetMode="External"/><Relationship Id="rId114" Type="http://schemas.openxmlformats.org/officeDocument/2006/relationships/hyperlink" Target="consultantplus://offline/ref=697DE8A3430C0BCBCAD6867F4E674C786E9947643CC4558D758C3CE083662B16A4FC1221DE4C2D73776B46AD4FFB62603B73E6DD82253E9EA0DF02F1o3W3L" TargetMode="External"/><Relationship Id="rId119" Type="http://schemas.openxmlformats.org/officeDocument/2006/relationships/hyperlink" Target="consultantplus://offline/ref=697DE8A3430C0BCBCAD6867F4E674C786E9947643EC55688708E61EA8B3F2714A3F34D36D9052172776B46A943A467752A2BEBD8993B3789BCDD00oFW1L" TargetMode="External"/><Relationship Id="rId44" Type="http://schemas.openxmlformats.org/officeDocument/2006/relationships/hyperlink" Target="consultantplus://offline/ref=697DE8A3430C0BCBCAD6867F4E674C786E9947643ECC508F768E61EA8B3F2714A3F34D36D9052172776B46A943A467752A2BEBD8993B3789BCDD00oFW1L" TargetMode="External"/><Relationship Id="rId60" Type="http://schemas.openxmlformats.org/officeDocument/2006/relationships/hyperlink" Target="consultantplus://offline/ref=697DE8A3430C0BCBCAD6867F4E674C786E9947643CC4558D758C3CE083662B16A4FC1221DE4C2D73776B46AC41FB62603B73E6DD82253E9EA0DF02F1o3W3L" TargetMode="External"/><Relationship Id="rId65" Type="http://schemas.openxmlformats.org/officeDocument/2006/relationships/hyperlink" Target="consultantplus://offline/ref=697DE8A3430C0BCBCAD6867F4E674C786E9947643CC4558D758C3CE083662B16A4FC1221DE4C2D73776B46AD4AFB62603B73E6DD82253E9EA0DF02F1o3W3L" TargetMode="External"/><Relationship Id="rId81" Type="http://schemas.openxmlformats.org/officeDocument/2006/relationships/hyperlink" Target="consultantplus://offline/ref=697DE8A3430C0BCBCAD6867F4E674C786E9947643CC45589758C3CE083662B16A4FC1221DE4C2D73776B46A84CFB62603B73E6DD82253E9EA0DF02F1o3W3L" TargetMode="External"/><Relationship Id="rId86" Type="http://schemas.openxmlformats.org/officeDocument/2006/relationships/hyperlink" Target="consultantplus://offline/ref=697DE8A3430C0BCBCAD6867F4E674C786E9947643CC4558D758C3CE083662B16A4FC1221DE4C2D73776B46AC41FB62603B73E6DD82253E9EA0DF02F1o3W3L" TargetMode="External"/><Relationship Id="rId130" Type="http://schemas.openxmlformats.org/officeDocument/2006/relationships/hyperlink" Target="consultantplus://offline/ref=697DE8A3430C0BCBCAD6867F4E674C786E9947643EC354897E8E61EA8B3F2714A3F34D36D9052172776B46A443A467752A2BEBD8993B3789BCDD00oFW1L" TargetMode="External"/><Relationship Id="rId135" Type="http://schemas.openxmlformats.org/officeDocument/2006/relationships/hyperlink" Target="consultantplus://offline/ref=697DE8A3430C0BCBCAD6867F4E674C786E9947643CC4558D758C3CE083662B16A4FC1221DE4C2D73756012FD0CA53B317A38EBD499393E95oBWCL" TargetMode="External"/><Relationship Id="rId151" Type="http://schemas.openxmlformats.org/officeDocument/2006/relationships/hyperlink" Target="consultantplus://offline/ref=697DE8A3430C0BCBCAD6867F4E674C786E9947643CC45589758C3CE083662B16A4FC1221DE4C2D73776B47AC4EFB62603B73E6DD82253E9EA0DF02F1o3W3L" TargetMode="External"/><Relationship Id="rId156" Type="http://schemas.openxmlformats.org/officeDocument/2006/relationships/hyperlink" Target="consultantplus://offline/ref=697DE8A3430C0BCBCAD6867F4E674C786E9947643CC45589758C3CE083662B16A4FC1221DE4C2D73776B47AD48FB62603B73E6DD82253E9EA0DF02F1o3W3L" TargetMode="External"/><Relationship Id="rId177" Type="http://schemas.openxmlformats.org/officeDocument/2006/relationships/hyperlink" Target="consultantplus://offline/ref=697DE8A3430C0BCBCAD6867F4E674C786E9947643CC45589758C3CE083662B16A4FC1221DE4C2D73776B47AF4CFB62603B73E6DD82253E9EA0DF02F1o3W3L" TargetMode="External"/><Relationship Id="rId198" Type="http://schemas.openxmlformats.org/officeDocument/2006/relationships/hyperlink" Target="consultantplus://offline/ref=697DE8A3430C0BCBCAD6867F4E674C786E9947643CC45589758C3CE083662B16A4FC1221DE4C2D73776B47AA4BFB62603B73E6DD82253E9EA0DF02F1o3W3L" TargetMode="External"/><Relationship Id="rId172" Type="http://schemas.openxmlformats.org/officeDocument/2006/relationships/hyperlink" Target="consultantplus://offline/ref=697DE8A3430C0BCBCAD6867F4E674C786E9947643CC4558D758C3CE083662B16A4FC1221DE4C2D70766012FD0CA53B317A38EBD499393E95oBWCL" TargetMode="External"/><Relationship Id="rId193" Type="http://schemas.openxmlformats.org/officeDocument/2006/relationships/hyperlink" Target="consultantplus://offline/ref=697DE8A3430C0BCBCAD6867F4E674C786E9947643CC4538C75833CE083662B16A4FC1221DE4C2D73776B46AC41FB62603B73E6DD82253E9EA0DF02F1o3W3L" TargetMode="External"/><Relationship Id="rId202" Type="http://schemas.openxmlformats.org/officeDocument/2006/relationships/hyperlink" Target="consultantplus://offline/ref=697DE8A3430C0BCBCAD6867F4E674C786E9947643BC3528A738E61EA8B3F2714A3F34D36D9052172776B43A443A467752A2BEBD8993B3789BCDD00oFW1L" TargetMode="External"/><Relationship Id="rId207" Type="http://schemas.openxmlformats.org/officeDocument/2006/relationships/fontTable" Target="fontTable.xml"/><Relationship Id="rId13" Type="http://schemas.openxmlformats.org/officeDocument/2006/relationships/hyperlink" Target="consultantplus://offline/ref=697DE8A3430C0BCBCAD6867F4E674C786E99476438C75E8D728E61EA8B3F2714A3F34D36D9052172776B46A943A467752A2BEBD8993B3789BCDD00oFW1L" TargetMode="External"/><Relationship Id="rId18" Type="http://schemas.openxmlformats.org/officeDocument/2006/relationships/hyperlink" Target="consultantplus://offline/ref=697DE8A3430C0BCBCAD6867F4E674C786E9947643EC55688708E61EA8B3F2714A3F34D36D9052172776B46A943A467752A2BEBD8993B3789BCDD00oFW1L" TargetMode="External"/><Relationship Id="rId39" Type="http://schemas.openxmlformats.org/officeDocument/2006/relationships/hyperlink" Target="consultantplus://offline/ref=697DE8A3430C0BCBCAD6867F4E674C786E99476438C1558A758E61EA8B3F2714A3F34D36D9052172776B46A943A467752A2BEBD8993B3789BCDD00oFW1L" TargetMode="External"/><Relationship Id="rId109" Type="http://schemas.openxmlformats.org/officeDocument/2006/relationships/hyperlink" Target="consultantplus://offline/ref=697DE8A3430C0BCBCAD6867F4E674C786E9947643CC4558D758C3CE083662B16A4FC1221DE4C2D73776B46AD4FFB62603B73E6DD82253E9EA0DF02F1o3W3L" TargetMode="External"/><Relationship Id="rId34" Type="http://schemas.openxmlformats.org/officeDocument/2006/relationships/hyperlink" Target="consultantplus://offline/ref=697DE8A3430C0BCBCAD6867F4E674C786E9947643BCC5486778E61EA8B3F2714A3F34D36D9052172776B46A443A467752A2BEBD8993B3789BCDD00oFW1L" TargetMode="External"/><Relationship Id="rId50" Type="http://schemas.openxmlformats.org/officeDocument/2006/relationships/hyperlink" Target="consultantplus://offline/ref=697DE8A3430C0BCBCAD6867F4E674C786E9947643CC4558D758C3CE083662B16A4FC1221DE4C2D73776B46AA41FB62603B73E6DD82253E9EA0DF02F1o3W3L" TargetMode="External"/><Relationship Id="rId55" Type="http://schemas.openxmlformats.org/officeDocument/2006/relationships/hyperlink" Target="consultantplus://offline/ref=697DE8A3430C0BCBCAD69872580B1B756E901B683FC25CD82AD13AB7DC362D43F6BC4C789D0D3E727E7544AC4AoFW2L" TargetMode="External"/><Relationship Id="rId76" Type="http://schemas.openxmlformats.org/officeDocument/2006/relationships/hyperlink" Target="consultantplus://offline/ref=697DE8A3430C0BCBCAD6867F4E674C786E9947643CC45589758C3CE083662B16A4FC1221DE4C2D73776B46AE4DFB62603B73E6DD82253E9EA0DF02F1o3W3L" TargetMode="External"/><Relationship Id="rId97" Type="http://schemas.openxmlformats.org/officeDocument/2006/relationships/hyperlink" Target="consultantplus://offline/ref=697DE8A3430C0BCBCAD6867F4E674C786E9947643CC4558D758C3CE083662B16A4FC1221DE4C2D73776B46AC41FB62603B73E6DD82253E9EA0DF02F1o3W3L" TargetMode="External"/><Relationship Id="rId104" Type="http://schemas.openxmlformats.org/officeDocument/2006/relationships/hyperlink" Target="consultantplus://offline/ref=697DE8A3430C0BCBCAD6867F4E674C786E9947643CC4558D758C3CE083662B16A4FC1221DE4C2D73776B47AB41FB62603B73E6DD82253E9EA0DF02F1o3W3L" TargetMode="External"/><Relationship Id="rId120" Type="http://schemas.openxmlformats.org/officeDocument/2006/relationships/hyperlink" Target="consultantplus://offline/ref=697DE8A3430C0BCBCAD6867F4E674C786E9947643CC4558D758C3CE083662B16A4FC1221DE4C2D73776B46AC41FB62603B73E6DD82253E9EA0DF02F1o3W3L" TargetMode="External"/><Relationship Id="rId125" Type="http://schemas.openxmlformats.org/officeDocument/2006/relationships/hyperlink" Target="consultantplus://offline/ref=697DE8A3430C0BCBCAD6867F4E674C786E9947643CC4558D758C3CE083662B16A4FC1221DE4C2D73776B46AC41FB62603B73E6DD82253E9EA0DF02F1o3W3L" TargetMode="External"/><Relationship Id="rId141" Type="http://schemas.openxmlformats.org/officeDocument/2006/relationships/hyperlink" Target="consultantplus://offline/ref=697DE8A3430C0BCBCAD6867F4E674C786E9947643CC45589758C3CE083662B16A4FC1221DE4C2D73776B46A549FB62603B73E6DD82253E9EA0DF02F1o3W3L" TargetMode="External"/><Relationship Id="rId146" Type="http://schemas.openxmlformats.org/officeDocument/2006/relationships/hyperlink" Target="consultantplus://offline/ref=697DE8A3430C0BCBCAD6867F4E674C786E9947643CC4558D758C3CE083662B16A4FC1221DE4C2D73756012FD0CA53B317A38EBD499393E95oBWCL" TargetMode="External"/><Relationship Id="rId167" Type="http://schemas.openxmlformats.org/officeDocument/2006/relationships/hyperlink" Target="consultantplus://offline/ref=697DE8A3430C0BCBCAD6867F4E674C786E9947643CC45589758C3CE083662B16A4FC1221DE4C2D73776B47AE48FB62603B73E6DD82253E9EA0DF02F1o3W3L" TargetMode="External"/><Relationship Id="rId188" Type="http://schemas.openxmlformats.org/officeDocument/2006/relationships/hyperlink" Target="consultantplus://offline/ref=697DE8A3430C0BCBCAD6867F4E674C786E9947643CC4558D758C3CE083662B16A4FC1221DE4C2D70766012FD0CA53B317A38EBD499393E95oBWCL" TargetMode="External"/><Relationship Id="rId7" Type="http://schemas.openxmlformats.org/officeDocument/2006/relationships/hyperlink" Target="consultantplus://offline/ref=697DE8A3430C0BCBCAD6867F4E674C786E9947643BC0518E738E61EA8B3F2714A3F34D36D9052172776B46A943A467752A2BEBD8993B3789BCDD00oFW1L" TargetMode="External"/><Relationship Id="rId71" Type="http://schemas.openxmlformats.org/officeDocument/2006/relationships/hyperlink" Target="consultantplus://offline/ref=697DE8A3430C0BCBCAD6867F4E674C786E9947643CC4558D758C3CE083662B16A4FC1221DE4C2D73776B46AC41FB62603B73E6DD82253E9EA0DF02F1o3W3L" TargetMode="External"/><Relationship Id="rId92" Type="http://schemas.openxmlformats.org/officeDocument/2006/relationships/hyperlink" Target="consultantplus://offline/ref=697DE8A3430C0BCBCAD6867F4E674C786E9947643CC4558D758C3CE083662B16A4FC1221DE4C2D73776B46AD4FFB62603B73E6DD82253E9EA0DF02F1o3W3L" TargetMode="External"/><Relationship Id="rId162" Type="http://schemas.openxmlformats.org/officeDocument/2006/relationships/hyperlink" Target="consultantplus://offline/ref=697DE8A3430C0BCBCAD6867F4E674C786E9947643CC4558D758C3CE083662B16A4FC1221DE4C2D73776B47AA40FB62603B73E6DD82253E9EA0DF02F1o3W3L" TargetMode="External"/><Relationship Id="rId183" Type="http://schemas.openxmlformats.org/officeDocument/2006/relationships/hyperlink" Target="consultantplus://offline/ref=697DE8A3430C0BCBCAD6867F4E674C786E9947643CC45589758C3CE083662B16A4FC1221DE4C2D73776B47A84BFB62603B73E6DD82253E9EA0DF02F1o3W3L" TargetMode="External"/><Relationship Id="rId2" Type="http://schemas.openxmlformats.org/officeDocument/2006/relationships/settings" Target="settings.xml"/><Relationship Id="rId29" Type="http://schemas.openxmlformats.org/officeDocument/2006/relationships/hyperlink" Target="consultantplus://offline/ref=697DE8A3430C0BCBCAD6867F4E674C786E9947643BC6568F758E61EA8B3F2714A3F34D36D9052172776B47AA43A467752A2BEBD8993B3789BCDD00oFW1L" TargetMode="External"/><Relationship Id="rId24" Type="http://schemas.openxmlformats.org/officeDocument/2006/relationships/hyperlink" Target="consultantplus://offline/ref=697DE8A3430C0BCBCAD6867F4E674C786E9947643EC4548A708E61EA8B3F2714A3F34D36D9052172776B42AD43A467752A2BEBD8993B3789BCDD00oFW1L" TargetMode="External"/><Relationship Id="rId40" Type="http://schemas.openxmlformats.org/officeDocument/2006/relationships/hyperlink" Target="consultantplus://offline/ref=697DE8A3430C0BCBCAD6867F4E674C786E9947643CC4568B74823CE083662B16A4FC1221DE4C2D73776B46AC4DFB62603B73E6DD82253E9EA0DF02F1o3W3L" TargetMode="External"/><Relationship Id="rId45" Type="http://schemas.openxmlformats.org/officeDocument/2006/relationships/hyperlink" Target="consultantplus://offline/ref=697DE8A3430C0BCBCAD6867F4E674C786E9947643FCD578C74823CE083662B16A4FC1221DE4C2D73776B46AC4FFB62603B73E6DD82253E9EA0DF02F1o3W3L" TargetMode="External"/><Relationship Id="rId66" Type="http://schemas.openxmlformats.org/officeDocument/2006/relationships/hyperlink" Target="consultantplus://offline/ref=697DE8A3430C0BCBCAD6867F4E674C786E9947643CC4558D758C3CE083662B16A4FC1221DE4C2D73776B46AC41FB62603B73E6DD82253E9EA0DF02F1o3W3L" TargetMode="External"/><Relationship Id="rId87" Type="http://schemas.openxmlformats.org/officeDocument/2006/relationships/hyperlink" Target="consultantplus://offline/ref=697DE8A3430C0BCBCAD6867F4E674C786E9947643CC4558D758C3CE083662B16A4FC1221DE4C2D73776B46AD4FFB62603B73E6DD82253E9EA0DF02F1o3W3L" TargetMode="External"/><Relationship Id="rId110" Type="http://schemas.openxmlformats.org/officeDocument/2006/relationships/hyperlink" Target="consultantplus://offline/ref=697DE8A3430C0BCBCAD6867F4E674C786E9947643CC45589758C3CE083662B16A4FC1221DE4C2D73776B46A949FB62603B73E6DD82253E9EA0DF02F1o3W3L" TargetMode="External"/><Relationship Id="rId115" Type="http://schemas.openxmlformats.org/officeDocument/2006/relationships/hyperlink" Target="consultantplus://offline/ref=697DE8A3430C0BCBCAD6867F4E674C786E9947643CC45589758C3CE083662B16A4FC1221DE4C2D73776B46A44CFB62603B73E6DD82253E9EA0DF02F1o3W3L" TargetMode="External"/><Relationship Id="rId131" Type="http://schemas.openxmlformats.org/officeDocument/2006/relationships/hyperlink" Target="consultantplus://offline/ref=697DE8A3430C0BCBCAD6867F4E674C786E9947643CC4558D758C3CE083662B16A4FC1221DE4C2D73776B46AE49FB62603B73E6DD82253E9EA0DF02F1o3W3L" TargetMode="External"/><Relationship Id="rId136" Type="http://schemas.openxmlformats.org/officeDocument/2006/relationships/hyperlink" Target="consultantplus://offline/ref=697DE8A3430C0BCBCAD6867F4E674C786E9947643CC4558D758C3CE083662B16A4FC1221DE4C2D737E6012FD0CA53B317A38EBD499393E95oBWCL" TargetMode="External"/><Relationship Id="rId157" Type="http://schemas.openxmlformats.org/officeDocument/2006/relationships/hyperlink" Target="consultantplus://offline/ref=697DE8A3430C0BCBCAD6867F4E674C786E9947643CC4558D758C3CE083662B16A4FC1221DE4C2D73776B47AA40FB62603B73E6DD82253E9EA0DF02F1o3W3L" TargetMode="External"/><Relationship Id="rId178" Type="http://schemas.openxmlformats.org/officeDocument/2006/relationships/hyperlink" Target="consultantplus://offline/ref=697DE8A3430C0BCBCAD6867F4E674C786E9947643CC45589758C3CE083662B16A4FC1221DE4C2D73776B47A849FB62603B73E6DD82253E9EA0DF02F1o3W3L" TargetMode="External"/><Relationship Id="rId61" Type="http://schemas.openxmlformats.org/officeDocument/2006/relationships/hyperlink" Target="consultantplus://offline/ref=697DE8A3430C0BCBCAD6867F4E674C786E9947643CC4558D758C3CE083662B16A4FC1221DE4C2D73776B46AD4FFB62603B73E6DD82253E9EA0DF02F1o3W3L" TargetMode="External"/><Relationship Id="rId82" Type="http://schemas.openxmlformats.org/officeDocument/2006/relationships/hyperlink" Target="consultantplus://offline/ref=697DE8A3430C0BCBCAD6867F4E674C786E9947643FCD578C74823CE083662B16A4FC1221DE4C2D73776B46AE40FB62603B73E6DD82253E9EA0DF02F1o3W3L" TargetMode="External"/><Relationship Id="rId152" Type="http://schemas.openxmlformats.org/officeDocument/2006/relationships/hyperlink" Target="consultantplus://offline/ref=697DE8A3430C0BCBCAD6867F4E674C786E9947643CC4558D758C3CE083662B16A4FC1221DE4C2D73756012FD0CA53B317A38EBD499393E95oBWCL" TargetMode="External"/><Relationship Id="rId173" Type="http://schemas.openxmlformats.org/officeDocument/2006/relationships/hyperlink" Target="consultantplus://offline/ref=697DE8A3430C0BCBCAD6867F4E674C786E9947643CC4558D758C3CE083662B16A4FC1221DE4C2D737E6012FD0CA53B317A38EBD499393E95oBWCL" TargetMode="External"/><Relationship Id="rId194" Type="http://schemas.openxmlformats.org/officeDocument/2006/relationships/hyperlink" Target="consultantplus://offline/ref=697DE8A3430C0BCBCAD6867F4E674C786E9947643CC45589758C3CE083662B16A4FC1221DE4C2D73776B47A94EFB62603B73E6DD82253E9EA0DF02F1o3W3L" TargetMode="External"/><Relationship Id="rId199" Type="http://schemas.openxmlformats.org/officeDocument/2006/relationships/hyperlink" Target="consultantplus://offline/ref=697DE8A3430C0BCBCAD6867F4E674C786E9947643CC45589758C3CE083662B16A4FC1221DE4C2D73776B47AA4CFB62603B73E6DD82253E9EA0DF02F1o3W3L" TargetMode="External"/><Relationship Id="rId203" Type="http://schemas.openxmlformats.org/officeDocument/2006/relationships/hyperlink" Target="consultantplus://offline/ref=697DE8A3430C0BCBCAD6867F4E674C786E9947643CC45589758C3CE083662B16A4FC1221DE4C2D73776B47AA4DFB62603B73E6DD82253E9EA0DF02F1o3W3L" TargetMode="External"/><Relationship Id="rId208" Type="http://schemas.openxmlformats.org/officeDocument/2006/relationships/theme" Target="theme/theme1.xml"/><Relationship Id="rId19" Type="http://schemas.openxmlformats.org/officeDocument/2006/relationships/hyperlink" Target="consultantplus://offline/ref=697DE8A3430C0BCBCAD6867F4E674C786E9947643EC354897E8E61EA8B3F2714A3F34D36D9052172776B46A943A467752A2BEBD8993B3789BCDD00oFW1L" TargetMode="External"/><Relationship Id="rId14" Type="http://schemas.openxmlformats.org/officeDocument/2006/relationships/hyperlink" Target="consultantplus://offline/ref=697DE8A3430C0BCBCAD6867F4E674C786E99476438C1558A758E61EA8B3F2714A3F34D36D9052172776B46A943A467752A2BEBD8993B3789BCDD00oFW1L" TargetMode="External"/><Relationship Id="rId30" Type="http://schemas.openxmlformats.org/officeDocument/2006/relationships/hyperlink" Target="consultantplus://offline/ref=697DE8A3430C0BCBCAD6867F4E674C786E9947643BC65E8D708E61EA8B3F2714A3F34D36D9052172776B46A943A467752A2BEBD8993B3789BCDD00oFW1L" TargetMode="External"/><Relationship Id="rId35" Type="http://schemas.openxmlformats.org/officeDocument/2006/relationships/hyperlink" Target="consultantplus://offline/ref=697DE8A3430C0BCBCAD6867F4E674C786E99476438C554887E8E61EA8B3F2714A3F34D36D9052172776B46A943A467752A2BEBD8993B3789BCDD00oFW1L" TargetMode="External"/><Relationship Id="rId56" Type="http://schemas.openxmlformats.org/officeDocument/2006/relationships/hyperlink" Target="consultantplus://offline/ref=697DE8A3430C0BCBCAD6867F4E674C786E9947643CC45589758C3CE083662B16A4FC1221DE4C2D73776B46AC4EFB62603B73E6DD82253E9EA0DF02F1o3W3L" TargetMode="External"/><Relationship Id="rId77" Type="http://schemas.openxmlformats.org/officeDocument/2006/relationships/hyperlink" Target="consultantplus://offline/ref=697DE8A3430C0BCBCAD6867F4E674C786E9947643CC45589758C3CE083662B16A4FC1221DE4C2D73776B46AF4CFB62603B73E6DD82253E9EA0DF02F1o3W3L" TargetMode="External"/><Relationship Id="rId100" Type="http://schemas.openxmlformats.org/officeDocument/2006/relationships/hyperlink" Target="consultantplus://offline/ref=697DE8A3430C0BCBCAD6867F4E674C786E9947643CC4558D758C3CE083662B16A4FC1221DE4C2D73776B46AC41FB62603B73E6DD82253E9EA0DF02F1o3W3L" TargetMode="External"/><Relationship Id="rId105" Type="http://schemas.openxmlformats.org/officeDocument/2006/relationships/hyperlink" Target="consultantplus://offline/ref=697DE8A3430C0BCBCAD69872580B1B756E93106B39C55CD82AD13AB7DC362D43E4BC14749D09207B716012FD0CA53B317A38EBD499393E95oBWCL" TargetMode="External"/><Relationship Id="rId126" Type="http://schemas.openxmlformats.org/officeDocument/2006/relationships/hyperlink" Target="consultantplus://offline/ref=697DE8A3430C0BCBCAD6867F4E674C786E9947643CC4558D758C3CE083662B16A4FC1221DE4C2D73776B46AD4FFB62603B73E6DD82253E9EA0DF02F1o3W3L" TargetMode="External"/><Relationship Id="rId147" Type="http://schemas.openxmlformats.org/officeDocument/2006/relationships/hyperlink" Target="consultantplus://offline/ref=697DE8A3430C0BCBCAD6867F4E674C786E9947643CC4558D758C3CE083662B16A4FC1221DE4C2D73756012FD0CA53B317A38EBD499393E95oBWCL" TargetMode="External"/><Relationship Id="rId168" Type="http://schemas.openxmlformats.org/officeDocument/2006/relationships/hyperlink" Target="consultantplus://offline/ref=697DE8A3430C0BCBCAD6867F4E674C786E9947643CC45589758C3CE083662B16A4FC1221DE4C2D73776B47AE4DFB62603B73E6DD82253E9EA0DF02F1o3W3L" TargetMode="External"/><Relationship Id="rId8" Type="http://schemas.openxmlformats.org/officeDocument/2006/relationships/hyperlink" Target="consultantplus://offline/ref=697DE8A3430C0BCBCAD6867F4E674C786E9947643BC3528A738E61EA8B3F2714A3F34D36D9052172776B46A943A467752A2BEBD8993B3789BCDD00oFW1L" TargetMode="External"/><Relationship Id="rId51" Type="http://schemas.openxmlformats.org/officeDocument/2006/relationships/hyperlink" Target="consultantplus://offline/ref=697DE8A3430C0BCBCAD6867F4E674C786E9947643FCD578C74823CE083662B16A4FC1221DE4C2D73776B46AC40FB62603B73E6DD82253E9EA0DF02F1o3W3L" TargetMode="External"/><Relationship Id="rId72" Type="http://schemas.openxmlformats.org/officeDocument/2006/relationships/hyperlink" Target="consultantplus://offline/ref=697DE8A3430C0BCBCAD6867F4E674C786E9947643CC4558D758C3CE083662B16A4FC1221DE4C2D73776B46AD4FFB62603B73E6DD82253E9EA0DF02F1o3W3L" TargetMode="External"/><Relationship Id="rId93" Type="http://schemas.openxmlformats.org/officeDocument/2006/relationships/hyperlink" Target="consultantplus://offline/ref=697DE8A3430C0BCBCAD6867F4E674C786E9947643CC4558D758C3CE083662B16A4FC1221DE4C2D73776B46AC41FB62603B73E6DD82253E9EA0DF02F1o3W3L" TargetMode="External"/><Relationship Id="rId98" Type="http://schemas.openxmlformats.org/officeDocument/2006/relationships/hyperlink" Target="consultantplus://offline/ref=697DE8A3430C0BCBCAD6867F4E674C786E9947643CC4558D758C3CE083662B16A4FC1221DE4C2D73776B46AD49FB62603B73E6DD82253E9EA0DF02F1o3W3L" TargetMode="External"/><Relationship Id="rId121" Type="http://schemas.openxmlformats.org/officeDocument/2006/relationships/hyperlink" Target="consultantplus://offline/ref=697DE8A3430C0BCBCAD6867F4E674C786E9947643CC4558D758C3CE083662B16A4FC1221DE4C2D73776B46AD4FFB62603B73E6DD82253E9EA0DF02F1o3W3L" TargetMode="External"/><Relationship Id="rId142" Type="http://schemas.openxmlformats.org/officeDocument/2006/relationships/hyperlink" Target="consultantplus://offline/ref=697DE8A3430C0BCBCAD6867F4E674C786E9947643CC4558D758C3CE083662B16A4FC1221DE4C2D73756012FD0CA53B317A38EBD499393E95oBWCL" TargetMode="External"/><Relationship Id="rId163" Type="http://schemas.openxmlformats.org/officeDocument/2006/relationships/hyperlink" Target="consultantplus://offline/ref=697DE8A3430C0BCBCAD6867F4E674C786E9947643CC4558D758C3CE083662B16A4FC1221DE4C2D73776B47AA40FB62603B73E6DD82253E9EA0DF02F1o3W3L" TargetMode="External"/><Relationship Id="rId184" Type="http://schemas.openxmlformats.org/officeDocument/2006/relationships/hyperlink" Target="consultantplus://offline/ref=697DE8A3430C0BCBCAD69872580B1B756E93106B39C55CD82AD13AB7DC362D43E4BC14749D09207B716012FD0CA53B317A38EBD499393E95oBWCL" TargetMode="External"/><Relationship Id="rId189" Type="http://schemas.openxmlformats.org/officeDocument/2006/relationships/hyperlink" Target="consultantplus://offline/ref=697DE8A3430C0BCBCAD6867F4E674C786E9947643CC4558D758C3CE083662B16A4FC1221DE4C2D737E6012FD0CA53B317A38EBD499393E95oBWCL" TargetMode="External"/><Relationship Id="rId3" Type="http://schemas.openxmlformats.org/officeDocument/2006/relationships/webSettings" Target="webSettings.xml"/><Relationship Id="rId25" Type="http://schemas.openxmlformats.org/officeDocument/2006/relationships/hyperlink" Target="consultantplus://offline/ref=697DE8A3430C0BCBCAD6867F4E674C786E9947643CC4558D758C3CE083662B16A4FC1221DE4C2D73776B46AE4FFB62603B73E6DD82253E9EA0DF02F1o3W3L" TargetMode="External"/><Relationship Id="rId46" Type="http://schemas.openxmlformats.org/officeDocument/2006/relationships/hyperlink" Target="consultantplus://offline/ref=697DE8A3430C0BCBCAD6867F4E674C786E9947643CC45589758C3CE083662B16A4FC1221DE4C2D73776B46AC4DFB62603B73E6DD82253E9EA0DF02F1o3W3L" TargetMode="External"/><Relationship Id="rId67" Type="http://schemas.openxmlformats.org/officeDocument/2006/relationships/hyperlink" Target="consultantplus://offline/ref=697DE8A3430C0BCBCAD6867F4E674C786E9947643CC4558D758C3CE083662B16A4FC1221DE4C2D73776B46AD4FFB62603B73E6DD82253E9EA0DF02F1o3W3L" TargetMode="External"/><Relationship Id="rId116" Type="http://schemas.openxmlformats.org/officeDocument/2006/relationships/hyperlink" Target="consultantplus://offline/ref=697DE8A3430C0BCBCAD6867F4E674C786E9947643CC45589758C3CE083662B16A4FC1221DE4C2D73776B46A44EFB62603B73E6DD82253E9EA0DF02F1o3W3L" TargetMode="External"/><Relationship Id="rId137" Type="http://schemas.openxmlformats.org/officeDocument/2006/relationships/hyperlink" Target="consultantplus://offline/ref=697DE8A3430C0BCBCAD6867F4E674C786E9947643CC4558D758C3CE083662B16A4FC1221DE4C2D73756012FD0CA53B317A38EBD499393E95oBWCL" TargetMode="External"/><Relationship Id="rId158" Type="http://schemas.openxmlformats.org/officeDocument/2006/relationships/hyperlink" Target="consultantplus://offline/ref=697DE8A3430C0BCBCAD6867F4E674C786E9947643CC45589758C3CE083662B16A4FC1221DE4C2D73776B47AD49FB62603B73E6DD82253E9EA0DF02F1o3W3L" TargetMode="External"/><Relationship Id="rId20" Type="http://schemas.openxmlformats.org/officeDocument/2006/relationships/hyperlink" Target="consultantplus://offline/ref=697DE8A3430C0BCBCAD6867F4E674C786E9947643ECC508F768E61EA8B3F2714A3F34D36D9052172776B46A943A467752A2BEBD8993B3789BCDD00oFW1L" TargetMode="External"/><Relationship Id="rId41" Type="http://schemas.openxmlformats.org/officeDocument/2006/relationships/hyperlink" Target="consultantplus://offline/ref=697DE8A3430C0BCBCAD6867F4E674C786E99476439CC56887F8E61EA8B3F2714A3F34D36D9052172776B46A943A467752A2BEBD8993B3789BCDD00oFW1L" TargetMode="External"/><Relationship Id="rId62" Type="http://schemas.openxmlformats.org/officeDocument/2006/relationships/hyperlink" Target="consultantplus://offline/ref=697DE8A3430C0BCBCAD6867F4E674C786E9947643CC45589758C3CE083662B16A4FC1221DE4C2D73776B46AD4AFB62603B73E6DD82253E9EA0DF02F1o3W3L" TargetMode="External"/><Relationship Id="rId83" Type="http://schemas.openxmlformats.org/officeDocument/2006/relationships/hyperlink" Target="consultantplus://offline/ref=697DE8A3430C0BCBCAD6867F4E674C786E9947643CC4558D758C3CE083662B16A4FC1221DE4C2D73776B46AC41FB62603B73E6DD82253E9EA0DF02F1o3W3L" TargetMode="External"/><Relationship Id="rId88" Type="http://schemas.openxmlformats.org/officeDocument/2006/relationships/hyperlink" Target="consultantplus://offline/ref=697DE8A3430C0BCBCAD6867F4E674C786E9947643CC4558D758C3CE083662B16A4FC1221DE4C2D73776B46AC41FB62603B73E6DD82253E9EA0DF02F1o3W3L" TargetMode="External"/><Relationship Id="rId111" Type="http://schemas.openxmlformats.org/officeDocument/2006/relationships/hyperlink" Target="consultantplus://offline/ref=697DE8A3430C0BCBCAD6867F4E674C786E9947643CC4538C75833CE083662B16A4FC1221DE4C2D73776B46AC4EFB62603B73E6DD82253E9EA0DF02F1o3W3L" TargetMode="External"/><Relationship Id="rId132" Type="http://schemas.openxmlformats.org/officeDocument/2006/relationships/hyperlink" Target="consultantplus://offline/ref=697DE8A3430C0BCBCAD6867F4E674C786E9947643FCD578C74823CE083662B16A4FC1221DE4C2D73776B46AA4EFB62603B73E6DD82253E9EA0DF02F1o3W3L" TargetMode="External"/><Relationship Id="rId153" Type="http://schemas.openxmlformats.org/officeDocument/2006/relationships/hyperlink" Target="consultantplus://offline/ref=697DE8A3430C0BCBCAD6867F4E674C786E9947643CC45589758C3CE083662B16A4FC1221DE4C2D73776B47AC4FFB62603B73E6DD82253E9EA0DF02F1o3W3L" TargetMode="External"/><Relationship Id="rId174" Type="http://schemas.openxmlformats.org/officeDocument/2006/relationships/hyperlink" Target="consultantplus://offline/ref=697DE8A3430C0BCBCAD6867F4E674C786E9947643CC45589758C3CE083662B16A4FC1221DE4C2D73776B47AE4EFB62603B73E6DD82253E9EA0DF02F1o3W3L" TargetMode="External"/><Relationship Id="rId179" Type="http://schemas.openxmlformats.org/officeDocument/2006/relationships/hyperlink" Target="consultantplus://offline/ref=697DE8A3430C0BCBCAD6867F4E674C786E9947643CC4558D758C3CE083662B16A4FC1221DE4C2D70766012FD0CA53B317A38EBD499393E95oBWCL" TargetMode="External"/><Relationship Id="rId195" Type="http://schemas.openxmlformats.org/officeDocument/2006/relationships/hyperlink" Target="consultantplus://offline/ref=697DE8A3430C0BCBCAD6867F4E674C786E9947643CC4558D758C3CE083662B16A4FC1221DE4C2D70766012FD0CA53B317A38EBD499393E95oBWCL" TargetMode="External"/><Relationship Id="rId190" Type="http://schemas.openxmlformats.org/officeDocument/2006/relationships/hyperlink" Target="consultantplus://offline/ref=697DE8A3430C0BCBCAD6867F4E674C786E9947643CC45589758C3CE083662B16A4FC1221DE4C2D73776B47A840FB62603B73E6DD82253E9EA0DF02F1o3W3L" TargetMode="External"/><Relationship Id="rId204" Type="http://schemas.openxmlformats.org/officeDocument/2006/relationships/hyperlink" Target="consultantplus://offline/ref=697DE8A3430C0BCBCAD6867F4E674C786E99476438C65386738E61EA8B3F2714A3F34D36D9052172776B43A943A467752A2BEBD8993B3789BCDD00oFW1L" TargetMode="External"/><Relationship Id="rId15" Type="http://schemas.openxmlformats.org/officeDocument/2006/relationships/hyperlink" Target="consultantplus://offline/ref=697DE8A3430C0BCBCAD6867F4E674C786E9947643CC4568B74823CE083662B16A4FC1221DE4C2D73776B46AC4DFB62603B73E6DD82253E9EA0DF02F1o3W3L" TargetMode="External"/><Relationship Id="rId36" Type="http://schemas.openxmlformats.org/officeDocument/2006/relationships/hyperlink" Target="consultantplus://offline/ref=697DE8A3430C0BCBCAD6867F4E674C786E99476438C6568D748E61EA8B3F2714A3F34D36D9052172776B46A543A467752A2BEBD8993B3789BCDD00oFW1L" TargetMode="External"/><Relationship Id="rId57" Type="http://schemas.openxmlformats.org/officeDocument/2006/relationships/hyperlink" Target="consultantplus://offline/ref=697DE8A3430C0BCBCAD6867F4E674C786E9947643CC4558D758C3CE083662B16A4FC1221DE4C2D73776B46AC41FB62603B73E6DD82253E9EA0DF02F1o3W3L" TargetMode="External"/><Relationship Id="rId106" Type="http://schemas.openxmlformats.org/officeDocument/2006/relationships/hyperlink" Target="consultantplus://offline/ref=697DE8A3430C0BCBCAD6867F4E674C786E9947643CC4558D758C3CE083662B16A4FC1221DE4C2D73776B46AC41FB62603B73E6DD82253E9EA0DF02F1o3W3L" TargetMode="External"/><Relationship Id="rId127" Type="http://schemas.openxmlformats.org/officeDocument/2006/relationships/hyperlink" Target="consultantplus://offline/ref=697DE8A3430C0BCBCAD69872580B1B756995106F3CC05CD82AD13AB7DC362D43E4BC14749D082073776012FD0CA53B317A38EBD499393E95oBWCL" TargetMode="External"/><Relationship Id="rId10" Type="http://schemas.openxmlformats.org/officeDocument/2006/relationships/hyperlink" Target="consultantplus://offline/ref=697DE8A3430C0BCBCAD6867F4E674C786E99476438C554887E8E61EA8B3F2714A3F34D36D9052172776B46A943A467752A2BEBD8993B3789BCDD00oFW1L" TargetMode="External"/><Relationship Id="rId31" Type="http://schemas.openxmlformats.org/officeDocument/2006/relationships/hyperlink" Target="consultantplus://offline/ref=697DE8A3430C0BCBCAD6867F4E674C786E9947643BC75287778E61EA8B3F2714A3F34D36D9052172776B47A843A467752A2BEBD8993B3789BCDD00oFW1L" TargetMode="External"/><Relationship Id="rId52" Type="http://schemas.openxmlformats.org/officeDocument/2006/relationships/hyperlink" Target="consultantplus://offline/ref=697DE8A3430C0BCBCAD6867F4E674C786E9947643CC4558D758C3CE083662B16A4FC1221DE4C2D73756012FD0CA53B317A38EBD499393E95oBWCL" TargetMode="External"/><Relationship Id="rId73" Type="http://schemas.openxmlformats.org/officeDocument/2006/relationships/hyperlink" Target="consultantplus://offline/ref=697DE8A3430C0BCBCAD6867F4E674C786E9947643CC4558D758C3CE083662B16A4FC1221DE4C2D73776B46AC41FB62603B73E6DD82253E9EA0DF02F1o3W3L" TargetMode="External"/><Relationship Id="rId78" Type="http://schemas.openxmlformats.org/officeDocument/2006/relationships/hyperlink" Target="consultantplus://offline/ref=697DE8A3430C0BCBCAD6867F4E674C786E9947643CC45589758C3CE083662B16A4FC1221DE4C2D73776B46AF4DFB62603B73E6DD82253E9EA0DF02F1o3W3L" TargetMode="External"/><Relationship Id="rId94" Type="http://schemas.openxmlformats.org/officeDocument/2006/relationships/hyperlink" Target="consultantplus://offline/ref=697DE8A3430C0BCBCAD6867F4E674C786E9947643CC4558D758C3CE083662B16A4FC1221DE4C2D73776B46AD4FFB62603B73E6DD82253E9EA0DF02F1o3W3L" TargetMode="External"/><Relationship Id="rId99" Type="http://schemas.openxmlformats.org/officeDocument/2006/relationships/hyperlink" Target="consultantplus://offline/ref=697DE8A3430C0BCBCAD6867F4E674C786E9947643CC4558D758C3CE083662B16A4FC1221DE4C2D73776B46AD4AFB62603B73E6DD82253E9EA0DF02F1o3W3L" TargetMode="External"/><Relationship Id="rId101" Type="http://schemas.openxmlformats.org/officeDocument/2006/relationships/hyperlink" Target="consultantplus://offline/ref=697DE8A3430C0BCBCAD6867F4E674C786E9947643CC4558D758C3CE083662B16A4FC1221DE4C2D73776B46AD4FFB62603B73E6DD82253E9EA0DF02F1o3W3L" TargetMode="External"/><Relationship Id="rId122" Type="http://schemas.openxmlformats.org/officeDocument/2006/relationships/hyperlink" Target="consultantplus://offline/ref=697DE8A3430C0BCBCAD6867F4E674C786E9947643ECC508F768E61EA8B3F2714A3F34D36D9052172776B46A443A467752A2BEBD8993B3789BCDD00oFW1L" TargetMode="External"/><Relationship Id="rId143" Type="http://schemas.openxmlformats.org/officeDocument/2006/relationships/hyperlink" Target="consultantplus://offline/ref=697DE8A3430C0BCBCAD6867F4E674C786E9947643CC4558D758C3CE083662B16A4FC1221DE4C2D73756012FD0CA53B317A38EBD499393E95oBWCL" TargetMode="External"/><Relationship Id="rId148" Type="http://schemas.openxmlformats.org/officeDocument/2006/relationships/hyperlink" Target="consultantplus://offline/ref=697DE8A3430C0BCBCAD6867F4E674C786E9947643CC45589758C3CE083662B16A4FC1221DE4C2D73776B46A54BFB62603B73E6DD82253E9EA0DF02F1o3W3L" TargetMode="External"/><Relationship Id="rId164" Type="http://schemas.openxmlformats.org/officeDocument/2006/relationships/hyperlink" Target="consultantplus://offline/ref=697DE8A3430C0BCBCAD6867F4E674C786E9947643CC4558D758C3CE083662B16A4FC1221DE4C2D73776B47AA40FB62603B73E6DD82253E9EA0DF02F1o3W3L" TargetMode="External"/><Relationship Id="rId169" Type="http://schemas.openxmlformats.org/officeDocument/2006/relationships/hyperlink" Target="consultantplus://offline/ref=697DE8A3430C0BCBCAD6867F4E674C786E9947643CC4558D758C3CE083662B16A4FC1221DE4C2D73776B47AA40FB62603B73E6DD82253E9EA0DF02F1o3W3L" TargetMode="External"/><Relationship Id="rId185" Type="http://schemas.openxmlformats.org/officeDocument/2006/relationships/hyperlink" Target="consultantplus://offline/ref=697DE8A3430C0BCBCAD6867F4E674C786E9947643CC45589758C3CE083662B16A4FC1221DE4C2D73776B47A84DFB62603B73E6DD82253E9EA0DF02F1o3W3L" TargetMode="External"/><Relationship Id="rId4" Type="http://schemas.openxmlformats.org/officeDocument/2006/relationships/hyperlink" Target="consultantplus://offline/ref=697DE8A3430C0BCBCAD6867F4E674C786E9947643BC6568F758E61EA8B3F2714A3F34D36D9052172776B46A943A467752A2BEBD8993B3789BCDD00oFW1L" TargetMode="External"/><Relationship Id="rId9" Type="http://schemas.openxmlformats.org/officeDocument/2006/relationships/hyperlink" Target="consultantplus://offline/ref=697DE8A3430C0BCBCAD6867F4E674C786E9947643BCC5486778E61EA8B3F2714A3F34D36D9052172776B46A943A467752A2BEBD8993B3789BCDD00oFW1L" TargetMode="External"/><Relationship Id="rId180" Type="http://schemas.openxmlformats.org/officeDocument/2006/relationships/hyperlink" Target="consultantplus://offline/ref=697DE8A3430C0BCBCAD6867F4E674C786E9947643CC4558D758C3CE083662B16A4FC1221DE4C2D737E6012FD0CA53B317A38EBD499393E95oBWCL" TargetMode="External"/><Relationship Id="rId26" Type="http://schemas.openxmlformats.org/officeDocument/2006/relationships/hyperlink" Target="consultantplus://offline/ref=697DE8A3430C0BCBCAD6867F4E674C786E9947643CC4558D758C3CE083662B16A4FC1221CC4C757F776E58AC41EE34317Do2W4L" TargetMode="External"/><Relationship Id="rId47" Type="http://schemas.openxmlformats.org/officeDocument/2006/relationships/hyperlink" Target="consultantplus://offline/ref=697DE8A3430C0BCBCAD6867F4E674C786E9947643CC4538C75833CE083662B16A4FC1221DE4C2D73776B46AC4DFB62603B73E6DD82253E9EA0DF02F1o3W3L" TargetMode="External"/><Relationship Id="rId68" Type="http://schemas.openxmlformats.org/officeDocument/2006/relationships/hyperlink" Target="consultantplus://offline/ref=697DE8A3430C0BCBCAD6867F4E674C786E9947643CC45589758C3CE083662B16A4FC1221DE4C2D73776B46AD4FFB62603B73E6DD82253E9EA0DF02F1o3W3L" TargetMode="External"/><Relationship Id="rId89" Type="http://schemas.openxmlformats.org/officeDocument/2006/relationships/hyperlink" Target="consultantplus://offline/ref=697DE8A3430C0BCBCAD6867F4E674C786E9947643CC4558D758C3CE083662B16A4FC1221DE4C2D73776B46AD49FB62603B73E6DD82253E9EA0DF02F1o3W3L" TargetMode="External"/><Relationship Id="rId112" Type="http://schemas.openxmlformats.org/officeDocument/2006/relationships/hyperlink" Target="consultantplus://offline/ref=697DE8A3430C0BCBCAD6867F4E674C786E9947643CC45589758C3CE083662B16A4FC1221DE4C2D73776B46AB40FB62603B73E6DD82253E9EA0DF02F1o3W3L" TargetMode="External"/><Relationship Id="rId133" Type="http://schemas.openxmlformats.org/officeDocument/2006/relationships/hyperlink" Target="consultantplus://offline/ref=697DE8A3430C0BCBCAD6867F4E674C786E9947643FCD578C74823CE083662B16A4FC1221DE4C2D73776B46AA40FB62603B73E6DD82253E9EA0DF02F1o3W3L" TargetMode="External"/><Relationship Id="rId154" Type="http://schemas.openxmlformats.org/officeDocument/2006/relationships/hyperlink" Target="consultantplus://offline/ref=697DE8A3430C0BCBCAD6867F4E674C786E9947643CC4558D758C3CE083662B16A4FC1221DE4C2D73776B47AA40FB62603B73E6DD82253E9EA0DF02F1o3W3L" TargetMode="External"/><Relationship Id="rId175" Type="http://schemas.openxmlformats.org/officeDocument/2006/relationships/hyperlink" Target="consultantplus://offline/ref=697DE8A3430C0BCBCAD6867F4E674C786E9947643CC4558D758C3CE083662B16A4FC1221DE4C2D70766012FD0CA53B317A38EBD499393E95oBWCL" TargetMode="External"/><Relationship Id="rId196" Type="http://schemas.openxmlformats.org/officeDocument/2006/relationships/hyperlink" Target="consultantplus://offline/ref=697DE8A3430C0BCBCAD6867F4E674C786E9947643CC4558D758C3CE083662B16A4FC1221DE4C2D737E6012FD0CA53B317A38EBD499393E95oBWCL" TargetMode="External"/><Relationship Id="rId200" Type="http://schemas.openxmlformats.org/officeDocument/2006/relationships/hyperlink" Target="consultantplus://offline/ref=697DE8A3430C0BCBCAD6867F4E674C786E9947643CC4558D758C3CE083662B16A4FC1221DE4C2D73776B46AC40FB62603B73E6DD82253E9EA0DF02F1o3W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13780</Words>
  <Characters>78552</Characters>
  <Application>Microsoft Office Word</Application>
  <DocSecurity>0</DocSecurity>
  <Lines>654</Lines>
  <Paragraphs>184</Paragraphs>
  <ScaleCrop>false</ScaleCrop>
  <Company/>
  <LinksUpToDate>false</LinksUpToDate>
  <CharactersWithSpaces>92148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Перегудов</dc:creator>
  <cp:lastModifiedBy>Перегудов</cp:lastModifiedBy>
  <cp:revision>1</cp:revision>
  <dcterms:created xsi:type="dcterms:W3CDTF">2022-09-05T11:22:00Z</dcterms:created>
  <dcterms:modified xsi:type="dcterms:W3CDTF">2022-09-05T11:23:00Z</dcterms:modified>
</cp:coreProperties>
</file>