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23" w:rsidRPr="003B0023" w:rsidRDefault="003B0023" w:rsidP="003B0023">
      <w:pPr>
        <w:widowControl w:val="0"/>
        <w:suppressAutoHyphens/>
        <w:autoSpaceDE w:val="0"/>
        <w:ind w:left="6663"/>
        <w:rPr>
          <w:rFonts w:eastAsia="Times New Roman" w:cs="Times New Roman"/>
          <w:sz w:val="20"/>
          <w:szCs w:val="20"/>
          <w:lang w:eastAsia="ar-SA"/>
        </w:rPr>
      </w:pPr>
      <w:r w:rsidRPr="003B0023">
        <w:rPr>
          <w:rFonts w:eastAsia="Times New Roman" w:cs="Times New Roman"/>
          <w:sz w:val="20"/>
          <w:szCs w:val="20"/>
          <w:lang w:eastAsia="ar-SA"/>
        </w:rPr>
        <w:t xml:space="preserve">Приложение № 2 </w:t>
      </w:r>
    </w:p>
    <w:p w:rsidR="003B0023" w:rsidRPr="003B0023" w:rsidRDefault="003B0023" w:rsidP="003B0023">
      <w:pPr>
        <w:widowControl w:val="0"/>
        <w:suppressAutoHyphens/>
        <w:autoSpaceDE w:val="0"/>
        <w:ind w:left="6663"/>
        <w:rPr>
          <w:rFonts w:eastAsia="Times New Roman" w:cs="Times New Roman"/>
          <w:sz w:val="20"/>
          <w:szCs w:val="20"/>
          <w:lang w:eastAsia="ar-SA"/>
        </w:rPr>
      </w:pPr>
      <w:proofErr w:type="gramStart"/>
      <w:r w:rsidRPr="003B0023">
        <w:rPr>
          <w:rFonts w:eastAsia="Times New Roman" w:cs="Times New Roman"/>
          <w:sz w:val="20"/>
          <w:szCs w:val="20"/>
          <w:lang w:eastAsia="ar-SA"/>
        </w:rPr>
        <w:t>Одобрен</w:t>
      </w:r>
      <w:proofErr w:type="gramEnd"/>
      <w:r w:rsidRPr="003B0023">
        <w:rPr>
          <w:rFonts w:eastAsia="Times New Roman" w:cs="Times New Roman"/>
          <w:sz w:val="20"/>
          <w:szCs w:val="20"/>
          <w:lang w:eastAsia="ar-SA"/>
        </w:rPr>
        <w:t xml:space="preserve"> Протоколом заседания Комиссии по развитию информационного общества </w:t>
      </w:r>
    </w:p>
    <w:p w:rsidR="003B0023" w:rsidRPr="003B0023" w:rsidRDefault="003B0023" w:rsidP="003B0023">
      <w:pPr>
        <w:widowControl w:val="0"/>
        <w:suppressAutoHyphens/>
        <w:autoSpaceDE w:val="0"/>
        <w:ind w:left="6663"/>
        <w:rPr>
          <w:rFonts w:eastAsia="Times New Roman" w:cs="Times New Roman"/>
          <w:sz w:val="20"/>
          <w:szCs w:val="20"/>
          <w:lang w:eastAsia="ar-SA"/>
        </w:rPr>
      </w:pPr>
      <w:r w:rsidRPr="003B0023">
        <w:rPr>
          <w:rFonts w:eastAsia="Times New Roman" w:cs="Times New Roman"/>
          <w:sz w:val="20"/>
          <w:szCs w:val="20"/>
          <w:lang w:eastAsia="ar-SA"/>
        </w:rPr>
        <w:t xml:space="preserve">и формированию электронного правительства, по повышению качества и доступности </w:t>
      </w:r>
    </w:p>
    <w:p w:rsidR="003B0023" w:rsidRPr="003B0023" w:rsidRDefault="003B0023" w:rsidP="003B0023">
      <w:pPr>
        <w:widowControl w:val="0"/>
        <w:suppressAutoHyphens/>
        <w:autoSpaceDE w:val="0"/>
        <w:ind w:left="6663"/>
        <w:rPr>
          <w:rFonts w:eastAsia="Times New Roman" w:cs="Times New Roman"/>
          <w:sz w:val="20"/>
          <w:szCs w:val="20"/>
          <w:lang w:eastAsia="ar-SA"/>
        </w:rPr>
      </w:pPr>
      <w:r w:rsidRPr="003B0023">
        <w:rPr>
          <w:rFonts w:eastAsia="Times New Roman" w:cs="Times New Roman"/>
          <w:sz w:val="20"/>
          <w:szCs w:val="20"/>
          <w:lang w:eastAsia="ar-SA"/>
        </w:rPr>
        <w:t xml:space="preserve">предоставления </w:t>
      </w:r>
      <w:proofErr w:type="gramStart"/>
      <w:r w:rsidRPr="003B0023">
        <w:rPr>
          <w:rFonts w:eastAsia="Times New Roman" w:cs="Times New Roman"/>
          <w:sz w:val="20"/>
          <w:szCs w:val="20"/>
          <w:lang w:eastAsia="ar-SA"/>
        </w:rPr>
        <w:t>государственных</w:t>
      </w:r>
      <w:proofErr w:type="gramEnd"/>
      <w:r w:rsidRPr="003B0023">
        <w:rPr>
          <w:rFonts w:eastAsia="Times New Roman" w:cs="Times New Roman"/>
          <w:sz w:val="20"/>
          <w:szCs w:val="20"/>
          <w:lang w:eastAsia="ar-SA"/>
        </w:rPr>
        <w:t xml:space="preserve"> </w:t>
      </w:r>
    </w:p>
    <w:p w:rsidR="003B0023" w:rsidRPr="003B0023" w:rsidRDefault="003B0023" w:rsidP="003B0023">
      <w:pPr>
        <w:widowControl w:val="0"/>
        <w:suppressAutoHyphens/>
        <w:autoSpaceDE w:val="0"/>
        <w:ind w:left="6663"/>
        <w:rPr>
          <w:rFonts w:eastAsia="Times New Roman" w:cs="Times New Roman"/>
          <w:sz w:val="20"/>
          <w:szCs w:val="20"/>
          <w:lang w:eastAsia="ar-SA"/>
        </w:rPr>
      </w:pPr>
      <w:r w:rsidRPr="003B0023">
        <w:rPr>
          <w:rFonts w:eastAsia="Times New Roman" w:cs="Times New Roman"/>
          <w:sz w:val="20"/>
          <w:szCs w:val="20"/>
          <w:lang w:eastAsia="ar-SA"/>
        </w:rPr>
        <w:t xml:space="preserve">и муниципальных услуг </w:t>
      </w:r>
    </w:p>
    <w:p w:rsidR="003B0023" w:rsidRPr="003B0023" w:rsidRDefault="003B0023" w:rsidP="003B0023">
      <w:pPr>
        <w:widowControl w:val="0"/>
        <w:suppressAutoHyphens/>
        <w:autoSpaceDE w:val="0"/>
        <w:ind w:left="6663"/>
        <w:rPr>
          <w:rFonts w:eastAsia="Times New Roman" w:cs="Times New Roman"/>
          <w:sz w:val="20"/>
          <w:szCs w:val="20"/>
          <w:lang w:eastAsia="ar-SA"/>
        </w:rPr>
      </w:pPr>
      <w:r w:rsidRPr="003B0023">
        <w:rPr>
          <w:rFonts w:eastAsia="Times New Roman" w:cs="Times New Roman"/>
          <w:sz w:val="20"/>
          <w:szCs w:val="20"/>
          <w:lang w:eastAsia="ar-SA"/>
        </w:rPr>
        <w:t>в Республике Карелия</w:t>
      </w:r>
    </w:p>
    <w:p w:rsidR="003B0023" w:rsidRPr="003B0023" w:rsidRDefault="003B0023" w:rsidP="003B0023">
      <w:pPr>
        <w:widowControl w:val="0"/>
        <w:suppressAutoHyphens/>
        <w:autoSpaceDE w:val="0"/>
        <w:ind w:left="6663"/>
        <w:rPr>
          <w:rFonts w:eastAsia="Times New Roman" w:cs="Times New Roman"/>
          <w:sz w:val="20"/>
          <w:szCs w:val="20"/>
          <w:lang w:eastAsia="ar-SA"/>
        </w:rPr>
      </w:pPr>
      <w:r w:rsidRPr="003B0023">
        <w:rPr>
          <w:rFonts w:eastAsia="Times New Roman" w:cs="Times New Roman"/>
          <w:sz w:val="20"/>
          <w:szCs w:val="20"/>
          <w:lang w:eastAsia="ar-SA"/>
        </w:rPr>
        <w:t>от «</w:t>
      </w:r>
      <w:r w:rsidR="00E9300C">
        <w:rPr>
          <w:rFonts w:eastAsia="Times New Roman" w:cs="Times New Roman"/>
          <w:sz w:val="20"/>
          <w:szCs w:val="20"/>
          <w:lang w:eastAsia="ar-SA"/>
        </w:rPr>
        <w:t>17</w:t>
      </w:r>
      <w:r w:rsidRPr="003B0023">
        <w:rPr>
          <w:rFonts w:eastAsia="Times New Roman" w:cs="Times New Roman"/>
          <w:sz w:val="20"/>
          <w:szCs w:val="20"/>
          <w:lang w:eastAsia="ar-SA"/>
        </w:rPr>
        <w:t xml:space="preserve">» мая 2017 г. № </w:t>
      </w:r>
      <w:r w:rsidR="00E9300C">
        <w:rPr>
          <w:rFonts w:eastAsia="Times New Roman" w:cs="Times New Roman"/>
          <w:sz w:val="20"/>
          <w:szCs w:val="20"/>
          <w:lang w:eastAsia="ar-SA"/>
        </w:rPr>
        <w:t>1</w:t>
      </w:r>
      <w:bookmarkStart w:id="0" w:name="_GoBack"/>
      <w:bookmarkEnd w:id="0"/>
    </w:p>
    <w:p w:rsidR="003B0023" w:rsidRPr="003B0023" w:rsidRDefault="003B0023" w:rsidP="003B0023">
      <w:pPr>
        <w:widowControl w:val="0"/>
        <w:suppressAutoHyphens/>
        <w:autoSpaceDE w:val="0"/>
        <w:ind w:left="7200"/>
        <w:rPr>
          <w:rFonts w:eastAsia="Times New Roman" w:cs="Times New Roman"/>
          <w:b/>
          <w:szCs w:val="28"/>
          <w:lang w:eastAsia="ar-SA"/>
        </w:rPr>
      </w:pPr>
    </w:p>
    <w:p w:rsidR="003B0023" w:rsidRPr="003B0023" w:rsidRDefault="003B0023" w:rsidP="003B0023">
      <w:pPr>
        <w:widowControl w:val="0"/>
        <w:suppressAutoHyphens/>
        <w:autoSpaceDE w:val="0"/>
        <w:ind w:left="7200"/>
        <w:rPr>
          <w:rFonts w:eastAsia="Times New Roman" w:cs="Times New Roman"/>
          <w:b/>
          <w:szCs w:val="28"/>
          <w:lang w:eastAsia="ar-SA"/>
        </w:rPr>
      </w:pPr>
    </w:p>
    <w:p w:rsidR="003B0023" w:rsidRPr="003B0023" w:rsidRDefault="003B0023" w:rsidP="003B0023">
      <w:pPr>
        <w:widowControl w:val="0"/>
        <w:suppressAutoHyphens/>
        <w:autoSpaceDE w:val="0"/>
        <w:rPr>
          <w:rFonts w:eastAsia="Times New Roman" w:cs="Times New Roman"/>
          <w:b/>
          <w:szCs w:val="28"/>
          <w:lang w:eastAsia="ar-SA"/>
        </w:rPr>
      </w:pPr>
    </w:p>
    <w:p w:rsidR="003B0023" w:rsidRPr="003B0023" w:rsidRDefault="00641456" w:rsidP="003B0023">
      <w:pPr>
        <w:widowControl w:val="0"/>
        <w:suppressAutoHyphens/>
        <w:autoSpaceDE w:val="0"/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>П</w:t>
      </w:r>
      <w:r w:rsidR="003B0023" w:rsidRPr="003B0023">
        <w:rPr>
          <w:rFonts w:eastAsia="Times New Roman" w:cs="Times New Roman"/>
          <w:b/>
          <w:szCs w:val="28"/>
          <w:lang w:eastAsia="ar-SA"/>
        </w:rPr>
        <w:t xml:space="preserve">лан-график закрытия офисов приема-выдачи документов филиала ФГБУ «ФКП </w:t>
      </w:r>
      <w:proofErr w:type="spellStart"/>
      <w:r w:rsidR="003B0023" w:rsidRPr="003B0023">
        <w:rPr>
          <w:rFonts w:eastAsia="Times New Roman" w:cs="Times New Roman"/>
          <w:b/>
          <w:szCs w:val="28"/>
          <w:lang w:eastAsia="ar-SA"/>
        </w:rPr>
        <w:t>Росреестра</w:t>
      </w:r>
      <w:proofErr w:type="spellEnd"/>
      <w:r w:rsidR="003B0023" w:rsidRPr="003B0023">
        <w:rPr>
          <w:rFonts w:eastAsia="Times New Roman" w:cs="Times New Roman"/>
          <w:b/>
          <w:szCs w:val="28"/>
          <w:lang w:eastAsia="ar-SA"/>
        </w:rPr>
        <w:t>» по Республике Карелия</w:t>
      </w:r>
    </w:p>
    <w:p w:rsidR="003B0023" w:rsidRPr="003B0023" w:rsidRDefault="003B0023" w:rsidP="003B0023">
      <w:pPr>
        <w:widowControl w:val="0"/>
        <w:suppressAutoHyphens/>
        <w:autoSpaceDE w:val="0"/>
        <w:rPr>
          <w:rFonts w:eastAsia="Times New Roman" w:cs="Times New Roman"/>
          <w:b/>
          <w:szCs w:val="28"/>
          <w:lang w:eastAsia="ar-SA"/>
        </w:rPr>
      </w:pPr>
    </w:p>
    <w:p w:rsidR="003B0023" w:rsidRPr="003B0023" w:rsidRDefault="003B0023" w:rsidP="003B0023">
      <w:pPr>
        <w:widowControl w:val="0"/>
        <w:suppressAutoHyphens/>
        <w:autoSpaceDE w:val="0"/>
        <w:rPr>
          <w:rFonts w:eastAsia="Times New Roman" w:cs="Times New Roman"/>
          <w:szCs w:val="28"/>
          <w:lang w:eastAsia="ar-SA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39"/>
        <w:gridCol w:w="2439"/>
        <w:gridCol w:w="2976"/>
        <w:gridCol w:w="3686"/>
      </w:tblGrid>
      <w:tr w:rsidR="003B0023" w:rsidRPr="003B0023" w:rsidTr="003B002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№</w:t>
            </w:r>
            <w:r w:rsidRPr="003B0023">
              <w:rPr>
                <w:rFonts w:eastAsia="Times New Roman" w:cs="Times New Roman"/>
                <w:szCs w:val="28"/>
                <w:lang w:val="en-US" w:eastAsia="ar-SA"/>
              </w:rPr>
              <w:t xml:space="preserve"> </w:t>
            </w:r>
            <w:proofErr w:type="gramStart"/>
            <w:r w:rsidRPr="003B0023">
              <w:rPr>
                <w:rFonts w:eastAsia="Times New Roman" w:cs="Times New Roman"/>
                <w:szCs w:val="28"/>
                <w:lang w:eastAsia="ar-SA"/>
              </w:rPr>
              <w:t>п</w:t>
            </w:r>
            <w:proofErr w:type="gramEnd"/>
            <w:r w:rsidRPr="003B0023">
              <w:rPr>
                <w:rFonts w:eastAsia="Times New Roman" w:cs="Times New Roman"/>
                <w:szCs w:val="28"/>
                <w:lang w:eastAsia="ar-SA"/>
              </w:rPr>
              <w:t>/п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Наименование населённого пункта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Адрес офиса приёма – выдачи документов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Планируемая дата закрытия офиса приёма – выдачи документов</w:t>
            </w:r>
          </w:p>
        </w:tc>
      </w:tr>
      <w:tr w:rsidR="003B0023" w:rsidRPr="003B0023" w:rsidTr="003B0023">
        <w:trPr>
          <w:trHeight w:val="37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</w:p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1</w:t>
            </w:r>
          </w:p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</w:p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г. Кемь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</w:p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 xml:space="preserve">г. Кемь, </w:t>
            </w:r>
          </w:p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ул. Энергетиков, д. 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</w:p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Июль 2017 года</w:t>
            </w:r>
          </w:p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 xml:space="preserve">(после согласования с </w:t>
            </w:r>
            <w:proofErr w:type="spellStart"/>
            <w:r w:rsidRPr="003B0023">
              <w:rPr>
                <w:rFonts w:eastAsia="Times New Roman" w:cs="Times New Roman"/>
                <w:szCs w:val="28"/>
                <w:lang w:eastAsia="ar-SA"/>
              </w:rPr>
              <w:t>Росреестром</w:t>
            </w:r>
            <w:proofErr w:type="spellEnd"/>
            <w:r w:rsidRPr="003B0023">
              <w:rPr>
                <w:rFonts w:eastAsia="Times New Roman" w:cs="Times New Roman"/>
                <w:szCs w:val="28"/>
                <w:lang w:eastAsia="ar-SA"/>
              </w:rPr>
              <w:t>)</w:t>
            </w:r>
          </w:p>
        </w:tc>
      </w:tr>
      <w:tr w:rsidR="003B0023" w:rsidRPr="003B0023" w:rsidTr="003B0023">
        <w:trPr>
          <w:trHeight w:val="37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г. Сегежа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proofErr w:type="spellStart"/>
            <w:r w:rsidRPr="003B0023">
              <w:rPr>
                <w:rFonts w:eastAsia="Times New Roman" w:cs="Times New Roman"/>
                <w:szCs w:val="28"/>
                <w:lang w:eastAsia="ar-SA"/>
              </w:rPr>
              <w:t>г</w:t>
            </w:r>
            <w:proofErr w:type="gramStart"/>
            <w:r w:rsidRPr="003B0023">
              <w:rPr>
                <w:rFonts w:eastAsia="Times New Roman" w:cs="Times New Roman"/>
                <w:szCs w:val="28"/>
                <w:lang w:eastAsia="ar-SA"/>
              </w:rPr>
              <w:t>.С</w:t>
            </w:r>
            <w:proofErr w:type="gramEnd"/>
            <w:r w:rsidRPr="003B0023">
              <w:rPr>
                <w:rFonts w:eastAsia="Times New Roman" w:cs="Times New Roman"/>
                <w:szCs w:val="28"/>
                <w:lang w:eastAsia="ar-SA"/>
              </w:rPr>
              <w:t>егежа</w:t>
            </w:r>
            <w:proofErr w:type="spellEnd"/>
            <w:r w:rsidRPr="003B0023">
              <w:rPr>
                <w:rFonts w:eastAsia="Times New Roman" w:cs="Times New Roman"/>
                <w:szCs w:val="28"/>
                <w:lang w:eastAsia="ar-SA"/>
              </w:rPr>
              <w:t>,</w:t>
            </w:r>
          </w:p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ул. Советская, 18А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Декабрь 2017</w:t>
            </w:r>
          </w:p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 xml:space="preserve">(после согласования с </w:t>
            </w:r>
            <w:proofErr w:type="spellStart"/>
            <w:r w:rsidRPr="003B0023">
              <w:rPr>
                <w:rFonts w:eastAsia="Times New Roman" w:cs="Times New Roman"/>
                <w:szCs w:val="28"/>
                <w:lang w:eastAsia="ar-SA"/>
              </w:rPr>
              <w:t>Росреестром</w:t>
            </w:r>
            <w:proofErr w:type="spellEnd"/>
            <w:r w:rsidRPr="003B0023">
              <w:rPr>
                <w:rFonts w:eastAsia="Times New Roman" w:cs="Times New Roman"/>
                <w:szCs w:val="28"/>
                <w:lang w:eastAsia="ar-SA"/>
              </w:rPr>
              <w:t>)</w:t>
            </w:r>
          </w:p>
        </w:tc>
      </w:tr>
      <w:tr w:rsidR="003B0023" w:rsidRPr="003B0023" w:rsidTr="003B0023">
        <w:trPr>
          <w:trHeight w:val="37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г. Медвежьегорск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г. Медвежьегорск,</w:t>
            </w:r>
          </w:p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ул. Кирова, 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Декабрь 2017</w:t>
            </w:r>
          </w:p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 xml:space="preserve">(после согласования с </w:t>
            </w:r>
            <w:proofErr w:type="spellStart"/>
            <w:r w:rsidRPr="003B0023">
              <w:rPr>
                <w:rFonts w:eastAsia="Times New Roman" w:cs="Times New Roman"/>
                <w:szCs w:val="28"/>
                <w:lang w:eastAsia="ar-SA"/>
              </w:rPr>
              <w:t>Росреестром</w:t>
            </w:r>
            <w:proofErr w:type="spellEnd"/>
            <w:r w:rsidRPr="003B0023">
              <w:rPr>
                <w:rFonts w:eastAsia="Times New Roman" w:cs="Times New Roman"/>
                <w:szCs w:val="28"/>
                <w:lang w:eastAsia="ar-SA"/>
              </w:rPr>
              <w:t>)</w:t>
            </w:r>
          </w:p>
        </w:tc>
      </w:tr>
      <w:tr w:rsidR="003B0023" w:rsidRPr="003B0023" w:rsidTr="003B0023">
        <w:trPr>
          <w:trHeight w:val="37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г. Петрозаводск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 xml:space="preserve">г. Петрозаводск, </w:t>
            </w:r>
          </w:p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пр. Первомайский, 33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>Декабрь 2017</w:t>
            </w:r>
          </w:p>
          <w:p w:rsidR="003B0023" w:rsidRPr="003B0023" w:rsidRDefault="003B0023" w:rsidP="003B0023">
            <w:pPr>
              <w:widowControl w:val="0"/>
              <w:suppressAutoHyphens/>
              <w:autoSpaceDE w:val="0"/>
              <w:rPr>
                <w:rFonts w:eastAsia="Times New Roman" w:cs="Times New Roman"/>
                <w:szCs w:val="28"/>
                <w:lang w:eastAsia="ar-SA"/>
              </w:rPr>
            </w:pPr>
            <w:r w:rsidRPr="003B0023">
              <w:rPr>
                <w:rFonts w:eastAsia="Times New Roman" w:cs="Times New Roman"/>
                <w:szCs w:val="28"/>
                <w:lang w:eastAsia="ar-SA"/>
              </w:rPr>
              <w:t xml:space="preserve">(после согласования с </w:t>
            </w:r>
            <w:proofErr w:type="spellStart"/>
            <w:r w:rsidRPr="003B0023">
              <w:rPr>
                <w:rFonts w:eastAsia="Times New Roman" w:cs="Times New Roman"/>
                <w:szCs w:val="28"/>
                <w:lang w:eastAsia="ar-SA"/>
              </w:rPr>
              <w:t>Росреестром</w:t>
            </w:r>
            <w:proofErr w:type="spellEnd"/>
            <w:r w:rsidRPr="003B0023">
              <w:rPr>
                <w:rFonts w:eastAsia="Times New Roman" w:cs="Times New Roman"/>
                <w:szCs w:val="28"/>
                <w:lang w:eastAsia="ar-SA"/>
              </w:rPr>
              <w:t>)</w:t>
            </w:r>
          </w:p>
        </w:tc>
      </w:tr>
    </w:tbl>
    <w:p w:rsidR="003B0023" w:rsidRPr="003B0023" w:rsidRDefault="003B0023" w:rsidP="003B0023">
      <w:pPr>
        <w:widowControl w:val="0"/>
        <w:suppressAutoHyphens/>
        <w:autoSpaceDE w:val="0"/>
        <w:rPr>
          <w:rFonts w:eastAsia="Times New Roman" w:cs="Times New Roman"/>
          <w:szCs w:val="28"/>
          <w:lang w:eastAsia="ar-SA"/>
        </w:rPr>
      </w:pPr>
    </w:p>
    <w:p w:rsidR="003B0023" w:rsidRPr="003B0023" w:rsidRDefault="003B0023" w:rsidP="003B0023">
      <w:pPr>
        <w:widowControl w:val="0"/>
        <w:suppressAutoHyphens/>
        <w:autoSpaceDE w:val="0"/>
        <w:rPr>
          <w:rFonts w:eastAsia="Times New Roman" w:cs="Times New Roman"/>
          <w:szCs w:val="28"/>
          <w:lang w:eastAsia="ar-SA"/>
        </w:rPr>
      </w:pPr>
    </w:p>
    <w:p w:rsidR="003B0023" w:rsidRPr="003B0023" w:rsidRDefault="003B0023" w:rsidP="003B0023">
      <w:pPr>
        <w:widowControl w:val="0"/>
        <w:suppressAutoHyphens/>
        <w:autoSpaceDE w:val="0"/>
        <w:rPr>
          <w:rFonts w:eastAsia="Times New Roman" w:cs="Times New Roman"/>
          <w:szCs w:val="28"/>
          <w:lang w:eastAsia="ar-SA"/>
        </w:rPr>
      </w:pPr>
    </w:p>
    <w:p w:rsidR="003B0023" w:rsidRPr="003B0023" w:rsidRDefault="003B0023" w:rsidP="003B0023">
      <w:pPr>
        <w:widowControl w:val="0"/>
        <w:suppressAutoHyphens/>
        <w:autoSpaceDE w:val="0"/>
        <w:rPr>
          <w:rFonts w:eastAsia="Times New Roman" w:cs="Times New Roman"/>
          <w:szCs w:val="28"/>
          <w:lang w:eastAsia="ar-SA"/>
        </w:rPr>
      </w:pPr>
    </w:p>
    <w:p w:rsidR="003B0023" w:rsidRPr="003B0023" w:rsidRDefault="003B0023" w:rsidP="003B0023">
      <w:pPr>
        <w:widowControl w:val="0"/>
        <w:suppressAutoHyphens/>
        <w:autoSpaceDE w:val="0"/>
        <w:rPr>
          <w:rFonts w:eastAsia="Times New Roman" w:cs="Times New Roman"/>
          <w:szCs w:val="28"/>
          <w:lang w:eastAsia="ar-SA"/>
        </w:rPr>
      </w:pPr>
    </w:p>
    <w:p w:rsidR="003B0023" w:rsidRPr="003B0023" w:rsidRDefault="003B0023" w:rsidP="003B0023">
      <w:pPr>
        <w:widowControl w:val="0"/>
        <w:suppressAutoHyphens/>
        <w:autoSpaceDE w:val="0"/>
        <w:rPr>
          <w:rFonts w:eastAsia="Times New Roman" w:cs="Times New Roman"/>
          <w:szCs w:val="28"/>
          <w:lang w:eastAsia="ar-SA"/>
        </w:rPr>
      </w:pPr>
    </w:p>
    <w:p w:rsidR="00A466B9" w:rsidRPr="003B0023" w:rsidRDefault="00A466B9" w:rsidP="001B2AFD">
      <w:pPr>
        <w:ind w:firstLine="567"/>
      </w:pPr>
    </w:p>
    <w:sectPr w:rsidR="00A466B9" w:rsidRPr="003B0023" w:rsidSect="00A4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852"/>
    <w:rsid w:val="000D7852"/>
    <w:rsid w:val="001A5A7D"/>
    <w:rsid w:val="001B2AFD"/>
    <w:rsid w:val="003A2CEB"/>
    <w:rsid w:val="003B0023"/>
    <w:rsid w:val="00641456"/>
    <w:rsid w:val="007B4638"/>
    <w:rsid w:val="00893F88"/>
    <w:rsid w:val="00A466B9"/>
    <w:rsid w:val="00AC1D98"/>
    <w:rsid w:val="00D7587A"/>
    <w:rsid w:val="00E9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Мастинен И.А.</dc:creator>
  <cp:keywords/>
  <dc:description/>
  <cp:lastModifiedBy>Мастинен И.А.</cp:lastModifiedBy>
  <cp:revision>4</cp:revision>
  <dcterms:created xsi:type="dcterms:W3CDTF">2017-05-11T11:09:00Z</dcterms:created>
  <dcterms:modified xsi:type="dcterms:W3CDTF">2017-05-22T08:50:00Z</dcterms:modified>
</cp:coreProperties>
</file>