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C64" w:rsidRPr="003E6C64" w:rsidRDefault="003E6C64" w:rsidP="00161DE8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E6C64" w:rsidRPr="003E6C64" w:rsidRDefault="003E6C64" w:rsidP="003E6C64">
      <w:pPr>
        <w:tabs>
          <w:tab w:val="left" w:pos="1843"/>
        </w:tabs>
        <w:spacing w:after="0" w:line="240" w:lineRule="auto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E6C64" w:rsidRPr="003E6C64" w:rsidRDefault="003E6C64" w:rsidP="003E6C64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 xml:space="preserve">к Протоколу заседания Комиссии </w:t>
      </w:r>
    </w:p>
    <w:p w:rsidR="003E6C64" w:rsidRPr="003E6C64" w:rsidRDefault="003E6C64" w:rsidP="003E6C64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развитию информационного общества </w:t>
      </w:r>
    </w:p>
    <w:p w:rsidR="003E6C64" w:rsidRPr="003E6C64" w:rsidRDefault="003E6C64" w:rsidP="003E6C64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 xml:space="preserve">и формированию электронного правительства, </w:t>
      </w:r>
    </w:p>
    <w:p w:rsidR="003E6C64" w:rsidRPr="003E6C64" w:rsidRDefault="003E6C64" w:rsidP="003E6C64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 xml:space="preserve">по повышению качества и доступности </w:t>
      </w:r>
    </w:p>
    <w:p w:rsidR="003E6C64" w:rsidRPr="003E6C64" w:rsidRDefault="003E6C64" w:rsidP="003E6C64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предоставления </w:t>
      </w:r>
      <w:proofErr w:type="gramStart"/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>государственных</w:t>
      </w:r>
      <w:proofErr w:type="gramEnd"/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E6C64" w:rsidRPr="003E6C64" w:rsidRDefault="003E6C64" w:rsidP="003E6C64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 xml:space="preserve">и муниципальных услуг </w:t>
      </w:r>
    </w:p>
    <w:p w:rsidR="003E6C64" w:rsidRPr="003E6C64" w:rsidRDefault="003E6C64" w:rsidP="003E6C64">
      <w:pPr>
        <w:spacing w:after="0" w:line="240" w:lineRule="auto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>в Республике Карелия</w:t>
      </w:r>
    </w:p>
    <w:p w:rsidR="003E6C64" w:rsidRPr="003E6C64" w:rsidRDefault="003E6C64" w:rsidP="003E6C64">
      <w:pPr>
        <w:spacing w:after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от «</w:t>
      </w:r>
      <w:r w:rsidR="003433CB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bookmarkStart w:id="0" w:name="_GoBack"/>
      <w:bookmarkEnd w:id="0"/>
      <w:r w:rsidRPr="003E6C64">
        <w:rPr>
          <w:rFonts w:ascii="Times New Roman" w:eastAsia="Times New Roman" w:hAnsi="Times New Roman"/>
          <w:sz w:val="26"/>
          <w:szCs w:val="26"/>
          <w:lang w:eastAsia="ru-RU"/>
        </w:rPr>
        <w:t>» февраля 2015 г.</w:t>
      </w:r>
    </w:p>
    <w:p w:rsidR="003E6C64" w:rsidRPr="003E6C64" w:rsidRDefault="003E6C64" w:rsidP="003E6C64">
      <w:pPr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E6C64" w:rsidRDefault="003E6C64" w:rsidP="003E6C64">
      <w:pPr>
        <w:ind w:left="13451" w:firstLine="1"/>
        <w:jc w:val="left"/>
        <w:rPr>
          <w:rFonts w:ascii="Times New Roman" w:eastAsia="Times New Roman" w:hAnsi="Times New Roman"/>
          <w:sz w:val="28"/>
          <w:szCs w:val="28"/>
        </w:rPr>
      </w:pPr>
    </w:p>
    <w:p w:rsidR="003E6C64" w:rsidRPr="00CE137B" w:rsidRDefault="003E6C64" w:rsidP="003E6C64">
      <w:pPr>
        <w:ind w:left="13451" w:firstLine="1"/>
        <w:jc w:val="left"/>
        <w:rPr>
          <w:rFonts w:ascii="Times New Roman" w:eastAsia="Times New Roman" w:hAnsi="Times New Roman"/>
          <w:sz w:val="28"/>
          <w:szCs w:val="28"/>
        </w:rPr>
      </w:pPr>
    </w:p>
    <w:p w:rsidR="00025E26" w:rsidRPr="00CE137B" w:rsidRDefault="00CE137B" w:rsidP="00CE137B">
      <w:pPr>
        <w:jc w:val="center"/>
        <w:rPr>
          <w:b/>
        </w:rPr>
      </w:pPr>
      <w:r w:rsidRPr="00CE137B">
        <w:rPr>
          <w:rFonts w:ascii="Times New Roman" w:eastAsia="Times New Roman" w:hAnsi="Times New Roman"/>
          <w:b/>
          <w:sz w:val="28"/>
          <w:szCs w:val="28"/>
        </w:rPr>
        <w:t xml:space="preserve">План-график </w:t>
      </w:r>
      <w:r w:rsidRPr="00CE137B">
        <w:rPr>
          <w:rFonts w:ascii="Times New Roman" w:hAnsi="Times New Roman"/>
          <w:b/>
          <w:sz w:val="28"/>
          <w:szCs w:val="28"/>
        </w:rPr>
        <w:t>внедрения предоставления государственных и муниципальных услуг по жизненным ситуациям в многофункциональных центрах в Республике Карелия в 2015 году</w:t>
      </w:r>
    </w:p>
    <w:tbl>
      <w:tblPr>
        <w:tblW w:w="5000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3"/>
        <w:gridCol w:w="4270"/>
        <w:gridCol w:w="3537"/>
        <w:gridCol w:w="2114"/>
        <w:gridCol w:w="3762"/>
      </w:tblGrid>
      <w:tr w:rsidR="00955E91" w:rsidTr="006A3940">
        <w:trPr>
          <w:trHeight w:val="106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91" w:rsidRPr="006A3940" w:rsidRDefault="00955E91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40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955E91" w:rsidRPr="006A3940" w:rsidRDefault="00955E91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A394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A394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91" w:rsidRPr="006A3940" w:rsidRDefault="00955E91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40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91" w:rsidRPr="006A3940" w:rsidRDefault="00955E91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40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91" w:rsidRPr="006A3940" w:rsidRDefault="00955E91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40">
              <w:rPr>
                <w:rFonts w:ascii="Times New Roman" w:hAnsi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91" w:rsidRPr="006A3940" w:rsidRDefault="00955E91">
            <w:pPr>
              <w:widowControl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3940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55E91" w:rsidRPr="00955E91" w:rsidTr="00025E26">
        <w:trPr>
          <w:trHeight w:val="1753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955E91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394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955E91" w:rsidP="00025E26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 xml:space="preserve">Уточнение </w:t>
            </w:r>
            <w:r w:rsidR="00E6035E">
              <w:rPr>
                <w:rFonts w:ascii="Times New Roman" w:hAnsi="Times New Roman"/>
                <w:sz w:val="24"/>
                <w:szCs w:val="24"/>
              </w:rPr>
              <w:t>С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хемы </w:t>
            </w:r>
            <w:r w:rsidR="00E6035E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(сводного перечня) государственных и муниципальных услуг по жизненным ситуациям в Республике Карелия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955E91" w:rsidP="00CE137B">
            <w:pPr>
              <w:spacing w:after="0"/>
              <w:ind w:firstLine="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 xml:space="preserve">Уточненная </w:t>
            </w:r>
            <w:r w:rsidR="00CE137B">
              <w:rPr>
                <w:rFonts w:ascii="Times New Roman" w:hAnsi="Times New Roman"/>
                <w:sz w:val="24"/>
                <w:szCs w:val="24"/>
              </w:rPr>
              <w:t>С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хема </w:t>
            </w:r>
            <w:r w:rsidR="00CE137B">
              <w:rPr>
                <w:rFonts w:ascii="Times New Roman" w:hAnsi="Times New Roman"/>
                <w:sz w:val="24"/>
                <w:szCs w:val="24"/>
              </w:rPr>
              <w:t xml:space="preserve">предоставления 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(сводный перечень) государственных и муниципальных услуг по жизненным ситуациям в Республике Карелия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955E91" w:rsidP="00955E91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>25 февраля 2015 года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955E91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 Республики Карелия</w:t>
            </w:r>
          </w:p>
        </w:tc>
      </w:tr>
      <w:tr w:rsidR="00955E91" w:rsidRPr="00955E91" w:rsidTr="006A3940">
        <w:trPr>
          <w:trHeight w:val="106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955E91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955E91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>Подготовка предложений территориальными органами</w:t>
            </w:r>
            <w:r w:rsidRPr="006A3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3940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федеральных органов исполнительной власти и органов государственных внебюджетных фондов 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по вопросам организации предоставления государственных услуг</w:t>
            </w:r>
            <w:r w:rsidR="006A3940" w:rsidRPr="006A3940">
              <w:rPr>
                <w:rFonts w:ascii="Times New Roman" w:hAnsi="Times New Roman"/>
                <w:sz w:val="24"/>
                <w:szCs w:val="24"/>
              </w:rPr>
              <w:t xml:space="preserve"> в рамках жизненных ситуаций в МФЦ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6A3940" w:rsidP="00D33F4B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 xml:space="preserve">Предложения </w:t>
            </w:r>
            <w:r w:rsidR="00D33F4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33F4B" w:rsidRPr="00760C10">
              <w:rPr>
                <w:rFonts w:ascii="Times New Roman" w:hAnsi="Times New Roman"/>
                <w:sz w:val="24"/>
                <w:szCs w:val="24"/>
              </w:rPr>
              <w:t>Государственный комитет Республики Карелия по развитию информационно-коммуникационных технологий</w:t>
            </w:r>
            <w:r w:rsidR="00D33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о возможной реализации предоставления государственных услуг в рамках определенной жизненной ситуации в МФЦ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6A3940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>16 марта 2015 года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26" w:rsidRDefault="006A3940" w:rsidP="006A3940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>Территориальные органы</w:t>
            </w:r>
            <w:r w:rsidRPr="006A3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3940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федеральных органов исполнительной власти и органов государственных внебюджетных фондов, оказывающие государственные услуги, включенные в </w:t>
            </w:r>
            <w:r w:rsidR="00CE137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A3940">
              <w:rPr>
                <w:rFonts w:ascii="Times New Roman" w:hAnsi="Times New Roman"/>
                <w:bCs/>
                <w:sz w:val="24"/>
                <w:szCs w:val="24"/>
              </w:rPr>
              <w:t>хему (сводный перечень)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государственных и муниципальных услуг по жизненным ситуациям в Республике Карелия</w:t>
            </w:r>
            <w:r w:rsidR="00025E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5E91" w:rsidRPr="006A3940" w:rsidRDefault="00025E26" w:rsidP="006A3940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</w:tr>
      <w:tr w:rsidR="00955E91" w:rsidRPr="00955E91" w:rsidTr="006A3940">
        <w:trPr>
          <w:trHeight w:val="106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6A3940" w:rsidP="006A3940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 xml:space="preserve">Подготовка предложений </w:t>
            </w:r>
            <w:r w:rsidR="00955E91" w:rsidRPr="006A3940">
              <w:rPr>
                <w:rFonts w:ascii="Times New Roman" w:hAnsi="Times New Roman"/>
                <w:sz w:val="24"/>
                <w:szCs w:val="24"/>
              </w:rPr>
              <w:t>исполнительны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ми</w:t>
            </w:r>
            <w:r w:rsidR="00955E91" w:rsidRPr="006A3940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ами</w:t>
            </w:r>
            <w:r w:rsidR="00955E91" w:rsidRPr="006A3940">
              <w:rPr>
                <w:rFonts w:ascii="Times New Roman" w:hAnsi="Times New Roman"/>
                <w:sz w:val="24"/>
                <w:szCs w:val="24"/>
              </w:rPr>
              <w:t xml:space="preserve"> государственной власти Республики Карелия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по вопросам организации предоставления государственных услуг в рамках жизненных ситуаций в МФЦ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6A3940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 xml:space="preserve">Предложения </w:t>
            </w:r>
            <w:r w:rsidR="00D33F4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33F4B" w:rsidRPr="00760C10">
              <w:rPr>
                <w:rFonts w:ascii="Times New Roman" w:hAnsi="Times New Roman"/>
                <w:sz w:val="24"/>
                <w:szCs w:val="24"/>
              </w:rPr>
              <w:t>Государственный комитет Республики Карелия по развитию информационно-коммуникационных технологий</w:t>
            </w:r>
            <w:r w:rsidR="00D33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о возможной реализации предоставления государственных услуг в рамках определенной жизненной ситуации в МФЦ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марта 2015 года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317507" w:rsidP="00CE137B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сполнительны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государственной власти Республики Карелия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A3940">
              <w:rPr>
                <w:rFonts w:ascii="Times New Roman" w:hAnsi="Times New Roman"/>
                <w:bCs/>
                <w:sz w:val="24"/>
                <w:szCs w:val="24"/>
              </w:rPr>
              <w:t xml:space="preserve"> оказывающие государственные услуги, включенные в </w:t>
            </w:r>
            <w:r w:rsidR="00CE137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A3940">
              <w:rPr>
                <w:rFonts w:ascii="Times New Roman" w:hAnsi="Times New Roman"/>
                <w:bCs/>
                <w:sz w:val="24"/>
                <w:szCs w:val="24"/>
              </w:rPr>
              <w:t>хему (сводный перечень)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государственных и муниципальных услуг по жизненным ситуациям в Республике Карелия</w:t>
            </w:r>
          </w:p>
        </w:tc>
      </w:tr>
      <w:tr w:rsidR="00955E91" w:rsidRPr="00955E91" w:rsidTr="006A3940">
        <w:trPr>
          <w:trHeight w:val="106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317507" w:rsidP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 xml:space="preserve">Подготовка предложений </w:t>
            </w:r>
            <w:r w:rsidR="00955E91" w:rsidRPr="006A3940">
              <w:rPr>
                <w:rFonts w:ascii="Times New Roman" w:hAnsi="Times New Roman"/>
                <w:sz w:val="24"/>
                <w:szCs w:val="24"/>
              </w:rPr>
              <w:t>органами местного самоуправления муниципальных образований Республики Карелия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по вопросам организации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услуг в рамках жизненных ситуаций в МФЦ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317507" w:rsidP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 xml:space="preserve">Предложения </w:t>
            </w:r>
            <w:r w:rsidR="00D33F4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33F4B" w:rsidRPr="00760C10">
              <w:rPr>
                <w:rFonts w:ascii="Times New Roman" w:hAnsi="Times New Roman"/>
                <w:sz w:val="24"/>
                <w:szCs w:val="24"/>
              </w:rPr>
              <w:t>Государственный комитет Республики Карелия по развитию информационно-коммуникационных технологий</w:t>
            </w:r>
            <w:r w:rsidR="00D33F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о возможной реализации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муниципальных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услуг в рамках определенной жизненной ситуации в МФЦ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марта 2015 года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317507" w:rsidP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муниципальных образований Республики Карелия</w:t>
            </w:r>
          </w:p>
        </w:tc>
      </w:tr>
      <w:tr w:rsidR="00955E91" w:rsidRPr="00955E91" w:rsidTr="006A3940">
        <w:trPr>
          <w:trHeight w:val="106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760C10" w:rsidP="00CE137B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согласование и утверждение П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>орядк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 xml:space="preserve"> организации предоставления государственных и муниципальных услуг </w:t>
            </w:r>
            <w:r w:rsidR="00E6035E">
              <w:rPr>
                <w:rFonts w:ascii="Times New Roman" w:hAnsi="Times New Roman"/>
                <w:sz w:val="24"/>
                <w:szCs w:val="24"/>
              </w:rPr>
              <w:t>по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7507" w:rsidRPr="00760C10">
              <w:rPr>
                <w:rFonts w:ascii="Times New Roman" w:hAnsi="Times New Roman"/>
                <w:sz w:val="24"/>
                <w:szCs w:val="24"/>
              </w:rPr>
              <w:t>жизненны</w:t>
            </w:r>
            <w:r w:rsidR="00E6035E">
              <w:rPr>
                <w:rFonts w:ascii="Times New Roman" w:hAnsi="Times New Roman"/>
                <w:sz w:val="24"/>
                <w:szCs w:val="24"/>
              </w:rPr>
              <w:t>м</w:t>
            </w:r>
            <w:r w:rsidR="00317507" w:rsidRPr="00760C10">
              <w:rPr>
                <w:rFonts w:ascii="Times New Roman" w:hAnsi="Times New Roman"/>
                <w:sz w:val="24"/>
                <w:szCs w:val="24"/>
              </w:rPr>
              <w:t xml:space="preserve"> ситуаци</w:t>
            </w:r>
            <w:r w:rsidR="00E6035E">
              <w:rPr>
                <w:rFonts w:ascii="Times New Roman" w:hAnsi="Times New Roman"/>
                <w:sz w:val="24"/>
                <w:szCs w:val="24"/>
              </w:rPr>
              <w:t>ям</w:t>
            </w:r>
            <w:r w:rsidR="00317507" w:rsidRPr="00760C10">
              <w:rPr>
                <w:rFonts w:ascii="Times New Roman" w:hAnsi="Times New Roman"/>
                <w:sz w:val="24"/>
                <w:szCs w:val="24"/>
              </w:rPr>
              <w:t xml:space="preserve"> в многофункциональных центрах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37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Республик</w:t>
            </w:r>
            <w:r w:rsidR="00CE137B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Карелия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 xml:space="preserve">орядок взаимодействия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МФЦ 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>с органами власти и органами местного самоуправления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760C10" w:rsidP="00760C10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Порядок, </w:t>
            </w:r>
            <w:r w:rsidRPr="00760C10">
              <w:rPr>
                <w:rFonts w:ascii="Times New Roman" w:hAnsi="Times New Roman"/>
                <w:sz w:val="24"/>
                <w:szCs w:val="24"/>
              </w:rPr>
              <w:t>одобренный протоколом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 услуг в Республике Карелия (далее – Комиссия)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Pr="006A3940" w:rsidRDefault="00760C10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2015 года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91" w:rsidRDefault="00760C10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10">
              <w:rPr>
                <w:rFonts w:ascii="Times New Roman" w:hAnsi="Times New Roman"/>
                <w:sz w:val="24"/>
                <w:szCs w:val="24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  <w:p w:rsidR="00E6035E" w:rsidRDefault="00E6035E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5E">
              <w:rPr>
                <w:rFonts w:ascii="Times New Roman" w:hAnsi="Times New Roman"/>
                <w:sz w:val="24"/>
                <w:szCs w:val="24"/>
              </w:rPr>
              <w:t>ГБУ РК «Многофункциональный центр Республики Карелия»</w:t>
            </w:r>
          </w:p>
          <w:p w:rsidR="00E6035E" w:rsidRPr="006A3940" w:rsidRDefault="00E6035E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C10" w:rsidRPr="00955E91" w:rsidTr="006A3940">
        <w:trPr>
          <w:trHeight w:val="106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10" w:rsidRDefault="00CE137B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10" w:rsidRDefault="00760C10" w:rsidP="00E6035E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10"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Графика организации предоставления государственных и муниципальных услуг </w:t>
            </w:r>
            <w:r w:rsidR="00E6035E">
              <w:rPr>
                <w:rFonts w:ascii="Times New Roman" w:hAnsi="Times New Roman"/>
                <w:sz w:val="24"/>
                <w:szCs w:val="24"/>
              </w:rPr>
              <w:t>по</w:t>
            </w:r>
            <w:r w:rsidR="00E6035E" w:rsidRPr="00317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35E" w:rsidRPr="00760C10">
              <w:rPr>
                <w:rFonts w:ascii="Times New Roman" w:hAnsi="Times New Roman"/>
                <w:sz w:val="24"/>
                <w:szCs w:val="24"/>
              </w:rPr>
              <w:t>жизненны</w:t>
            </w:r>
            <w:r w:rsidR="00E6035E">
              <w:rPr>
                <w:rFonts w:ascii="Times New Roman" w:hAnsi="Times New Roman"/>
                <w:sz w:val="24"/>
                <w:szCs w:val="24"/>
              </w:rPr>
              <w:t>м</w:t>
            </w:r>
            <w:r w:rsidR="00E6035E" w:rsidRPr="00760C10">
              <w:rPr>
                <w:rFonts w:ascii="Times New Roman" w:hAnsi="Times New Roman"/>
                <w:sz w:val="24"/>
                <w:szCs w:val="24"/>
              </w:rPr>
              <w:t xml:space="preserve"> ситуаци</w:t>
            </w:r>
            <w:r w:rsidR="00E6035E">
              <w:rPr>
                <w:rFonts w:ascii="Times New Roman" w:hAnsi="Times New Roman"/>
                <w:sz w:val="24"/>
                <w:szCs w:val="24"/>
              </w:rPr>
              <w:t>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C10">
              <w:rPr>
                <w:rFonts w:ascii="Times New Roman" w:hAnsi="Times New Roman"/>
                <w:sz w:val="24"/>
                <w:szCs w:val="24"/>
              </w:rPr>
              <w:t>в ГБУ РК "Многофункциональный центр Республике Карелия" в 2015 году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10" w:rsidRDefault="00760C10" w:rsidP="00760C10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График, </w:t>
            </w:r>
            <w:r w:rsidRPr="00760C10">
              <w:rPr>
                <w:rFonts w:ascii="Times New Roman" w:hAnsi="Times New Roman"/>
                <w:sz w:val="24"/>
                <w:szCs w:val="24"/>
              </w:rPr>
              <w:t>одобренный протоколом Комиссии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C10" w:rsidRDefault="00760C10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2015 года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5E" w:rsidRPr="00E6035E" w:rsidRDefault="00E6035E" w:rsidP="00E6035E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5E">
              <w:rPr>
                <w:rFonts w:ascii="Times New Roman" w:hAnsi="Times New Roman"/>
                <w:sz w:val="24"/>
                <w:szCs w:val="24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  <w:p w:rsidR="00760C10" w:rsidRPr="00760C10" w:rsidRDefault="00E6035E" w:rsidP="00E6035E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5E">
              <w:rPr>
                <w:rFonts w:ascii="Times New Roman" w:hAnsi="Times New Roman"/>
                <w:sz w:val="24"/>
                <w:szCs w:val="24"/>
              </w:rPr>
              <w:t>ГБУ РК «Многофункциональный центр Республики Карелия»</w:t>
            </w:r>
          </w:p>
        </w:tc>
      </w:tr>
      <w:tr w:rsidR="00317507" w:rsidRPr="00955E91" w:rsidTr="006A3940">
        <w:trPr>
          <w:trHeight w:val="106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Default="00CE137B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317507" w:rsidRDefault="00317507" w:rsidP="00E6035E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7507">
              <w:rPr>
                <w:rFonts w:ascii="Times New Roman" w:hAnsi="Times New Roman"/>
                <w:sz w:val="24"/>
                <w:szCs w:val="24"/>
              </w:rPr>
              <w:t xml:space="preserve">Выявление и устранение законодательных ограничений предоставления государственных услуг </w:t>
            </w:r>
            <w:r w:rsidR="00E6035E">
              <w:rPr>
                <w:rFonts w:ascii="Times New Roman" w:hAnsi="Times New Roman"/>
                <w:sz w:val="24"/>
                <w:szCs w:val="24"/>
              </w:rPr>
              <w:t>по</w:t>
            </w:r>
            <w:r w:rsidR="00E6035E" w:rsidRPr="00317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35E" w:rsidRPr="00760C10">
              <w:rPr>
                <w:rFonts w:ascii="Times New Roman" w:hAnsi="Times New Roman"/>
                <w:sz w:val="24"/>
                <w:szCs w:val="24"/>
              </w:rPr>
              <w:t>жизненны</w:t>
            </w:r>
            <w:r w:rsidR="00E6035E">
              <w:rPr>
                <w:rFonts w:ascii="Times New Roman" w:hAnsi="Times New Roman"/>
                <w:sz w:val="24"/>
                <w:szCs w:val="24"/>
              </w:rPr>
              <w:t>м</w:t>
            </w:r>
            <w:r w:rsidR="00E6035E" w:rsidRPr="00760C10">
              <w:rPr>
                <w:rFonts w:ascii="Times New Roman" w:hAnsi="Times New Roman"/>
                <w:sz w:val="24"/>
                <w:szCs w:val="24"/>
              </w:rPr>
              <w:t xml:space="preserve"> ситуаци</w:t>
            </w:r>
            <w:r w:rsidR="00E6035E">
              <w:rPr>
                <w:rFonts w:ascii="Times New Roman" w:hAnsi="Times New Roman"/>
                <w:sz w:val="24"/>
                <w:szCs w:val="24"/>
              </w:rPr>
              <w:t>ям</w:t>
            </w:r>
            <w:r w:rsidR="00E6035E" w:rsidRPr="00317507">
              <w:rPr>
                <w:rFonts w:ascii="Times New Roman" w:hAnsi="Times New Roman"/>
                <w:sz w:val="24"/>
                <w:szCs w:val="24"/>
              </w:rPr>
              <w:t xml:space="preserve"> в МФЦ </w:t>
            </w:r>
            <w:r w:rsidRPr="00317507">
              <w:rPr>
                <w:rFonts w:ascii="Times New Roman" w:hAnsi="Times New Roman"/>
                <w:sz w:val="24"/>
                <w:szCs w:val="24"/>
              </w:rPr>
              <w:t xml:space="preserve">исполнительных органов государственной власти Республики Карелия и муниципальных услуг </w:t>
            </w:r>
            <w:r w:rsidR="00CE137B">
              <w:rPr>
                <w:rFonts w:ascii="Times New Roman" w:hAnsi="Times New Roman"/>
                <w:sz w:val="24"/>
                <w:szCs w:val="24"/>
              </w:rPr>
              <w:t>по</w:t>
            </w:r>
            <w:r w:rsidR="00CE137B" w:rsidRPr="003175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137B" w:rsidRPr="00760C10">
              <w:rPr>
                <w:rFonts w:ascii="Times New Roman" w:hAnsi="Times New Roman"/>
                <w:sz w:val="24"/>
                <w:szCs w:val="24"/>
              </w:rPr>
              <w:t>жизненны</w:t>
            </w:r>
            <w:r w:rsidR="00CE137B">
              <w:rPr>
                <w:rFonts w:ascii="Times New Roman" w:hAnsi="Times New Roman"/>
                <w:sz w:val="24"/>
                <w:szCs w:val="24"/>
              </w:rPr>
              <w:t>м</w:t>
            </w:r>
            <w:r w:rsidR="00CE137B" w:rsidRPr="00760C10">
              <w:rPr>
                <w:rFonts w:ascii="Times New Roman" w:hAnsi="Times New Roman"/>
                <w:sz w:val="24"/>
                <w:szCs w:val="24"/>
              </w:rPr>
              <w:t xml:space="preserve"> ситуаци</w:t>
            </w:r>
            <w:r w:rsidR="00CE137B">
              <w:rPr>
                <w:rFonts w:ascii="Times New Roman" w:hAnsi="Times New Roman"/>
                <w:sz w:val="24"/>
                <w:szCs w:val="24"/>
              </w:rPr>
              <w:t>ям</w:t>
            </w:r>
            <w:r w:rsidR="00CE137B" w:rsidRPr="00317507">
              <w:rPr>
                <w:rFonts w:ascii="Times New Roman" w:hAnsi="Times New Roman"/>
                <w:sz w:val="24"/>
                <w:szCs w:val="24"/>
              </w:rPr>
              <w:t xml:space="preserve"> в МФЦ </w:t>
            </w:r>
            <w:r w:rsidRPr="00317507">
              <w:rPr>
                <w:rFonts w:ascii="Times New Roman" w:hAnsi="Times New Roman"/>
                <w:sz w:val="24"/>
                <w:szCs w:val="24"/>
              </w:rPr>
              <w:t xml:space="preserve">органов местного самоуправления муниципальных образований Республики Карелия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E6035E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5E">
              <w:rPr>
                <w:rFonts w:ascii="Times New Roman" w:hAnsi="Times New Roman"/>
                <w:sz w:val="24"/>
                <w:szCs w:val="24"/>
              </w:rPr>
              <w:t>Нормативные правовые акты исполнительных органов государственной власти Республики Карелия и органов местного самоуправления муниципальных образований Республики Карелия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E6035E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2015 года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Default="00E6035E" w:rsidP="00E6035E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сполнительны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государственной власти Республики Карелия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A3940">
              <w:rPr>
                <w:rFonts w:ascii="Times New Roman" w:hAnsi="Times New Roman"/>
                <w:bCs/>
                <w:sz w:val="24"/>
                <w:szCs w:val="24"/>
              </w:rPr>
              <w:t xml:space="preserve"> оказывающие государственные услуги, включенные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A3940">
              <w:rPr>
                <w:rFonts w:ascii="Times New Roman" w:hAnsi="Times New Roman"/>
                <w:bCs/>
                <w:sz w:val="24"/>
                <w:szCs w:val="24"/>
              </w:rPr>
              <w:t>хему (сводный перечень)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государственных и муниципальных услуг по жизненным ситуациям в Республике Карелия</w:t>
            </w:r>
          </w:p>
          <w:p w:rsidR="00E6035E" w:rsidRPr="006A3940" w:rsidRDefault="00E6035E" w:rsidP="00E6035E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муниципальных образований Республики Карелия</w:t>
            </w:r>
          </w:p>
        </w:tc>
      </w:tr>
      <w:tr w:rsidR="00317507" w:rsidRPr="00955E91" w:rsidTr="006A3940">
        <w:trPr>
          <w:trHeight w:val="106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CE137B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E6035E" w:rsidP="00025E26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 xml:space="preserve">аключение дополнительных соглашений о взаимодействии между </w:t>
            </w:r>
            <w:r w:rsidRPr="00760C10">
              <w:rPr>
                <w:rFonts w:ascii="Times New Roman" w:hAnsi="Times New Roman"/>
                <w:sz w:val="24"/>
                <w:szCs w:val="24"/>
              </w:rPr>
              <w:t xml:space="preserve">ГБУ РК "Многофункциональный центр Республике Карелия" 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025E26" w:rsidRPr="006A3940">
              <w:rPr>
                <w:rFonts w:ascii="Times New Roman" w:hAnsi="Times New Roman"/>
                <w:sz w:val="24"/>
                <w:szCs w:val="24"/>
              </w:rPr>
              <w:t>территориальными органами</w:t>
            </w:r>
            <w:r w:rsidR="00025E26" w:rsidRPr="006A3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25E26" w:rsidRPr="006A3940"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федеральных органов исполнительной власти и органов государственных внебюджетных фондов 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 xml:space="preserve">исполнительными органами государственной власти Республики Карелия, органами местного самоуправления муниципальных образований Республики Карелия с целью обеспечения предоставления государственных и муниципальных услуг </w:t>
            </w:r>
            <w:r w:rsidR="00025E26" w:rsidRPr="00317507">
              <w:rPr>
                <w:rFonts w:ascii="Times New Roman" w:hAnsi="Times New Roman"/>
                <w:sz w:val="24"/>
                <w:szCs w:val="24"/>
              </w:rPr>
              <w:t xml:space="preserve">по жизненным ситуациям </w:t>
            </w:r>
            <w:r w:rsidR="00317507" w:rsidRPr="00317507">
              <w:rPr>
                <w:rFonts w:ascii="Times New Roman" w:hAnsi="Times New Roman"/>
                <w:sz w:val="24"/>
                <w:szCs w:val="24"/>
              </w:rPr>
              <w:t>в МФЦ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025E26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соглашения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CE137B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2015 года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Default="00025E26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5E">
              <w:rPr>
                <w:rFonts w:ascii="Times New Roman" w:hAnsi="Times New Roman"/>
                <w:sz w:val="24"/>
                <w:szCs w:val="24"/>
              </w:rPr>
              <w:t>ГБУ РК «Многофункциональный центр Республики Карелия»</w:t>
            </w:r>
          </w:p>
          <w:p w:rsidR="00025E26" w:rsidRDefault="00025E26" w:rsidP="00025E26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3940">
              <w:rPr>
                <w:rFonts w:ascii="Times New Roman" w:hAnsi="Times New Roman"/>
                <w:sz w:val="24"/>
                <w:szCs w:val="24"/>
              </w:rPr>
              <w:t>Территориальные органы</w:t>
            </w:r>
            <w:r w:rsidRPr="006A39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A3940">
              <w:rPr>
                <w:rFonts w:ascii="Times New Roman" w:hAnsi="Times New Roman"/>
                <w:bCs/>
                <w:sz w:val="24"/>
                <w:szCs w:val="24"/>
              </w:rPr>
              <w:t>федеральных органов исполнительной власти и органов государственных внебюджетных фондов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сполнительны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государственной власти Республики Карелия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A3940">
              <w:rPr>
                <w:rFonts w:ascii="Times New Roman" w:hAnsi="Times New Roman"/>
                <w:bCs/>
                <w:sz w:val="24"/>
                <w:szCs w:val="24"/>
              </w:rPr>
              <w:t xml:space="preserve"> оказывающие государственные услуги, включенные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6A3940">
              <w:rPr>
                <w:rFonts w:ascii="Times New Roman" w:hAnsi="Times New Roman"/>
                <w:bCs/>
                <w:sz w:val="24"/>
                <w:szCs w:val="24"/>
              </w:rPr>
              <w:t>хему (сводный перечень)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государственных и муниципальных услуг по жизненным ситуациям в Республике Карелия</w:t>
            </w:r>
          </w:p>
          <w:p w:rsidR="00025E26" w:rsidRPr="006A3940" w:rsidRDefault="00025E26" w:rsidP="00025E26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>рган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6A3940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муниципальных образований Республики Карелия</w:t>
            </w:r>
          </w:p>
        </w:tc>
      </w:tr>
      <w:tr w:rsidR="00317507" w:rsidRPr="00955E91" w:rsidTr="006A3940">
        <w:trPr>
          <w:trHeight w:val="106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CE137B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025E26" w:rsidP="00CE137B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доклада о </w:t>
            </w:r>
            <w:r w:rsidRPr="00025E26">
              <w:rPr>
                <w:rFonts w:ascii="Times New Roman" w:hAnsi="Times New Roman"/>
                <w:sz w:val="24"/>
                <w:szCs w:val="24"/>
              </w:rPr>
              <w:t xml:space="preserve">внедрении предоставления государственных и муниципальных услуг </w:t>
            </w:r>
            <w:r w:rsidR="00CE137B" w:rsidRPr="00025E26">
              <w:rPr>
                <w:rFonts w:ascii="Times New Roman" w:hAnsi="Times New Roman"/>
                <w:sz w:val="24"/>
                <w:szCs w:val="24"/>
              </w:rPr>
              <w:t xml:space="preserve">по жизненным ситуациям </w:t>
            </w:r>
            <w:r w:rsidRPr="00025E26">
              <w:rPr>
                <w:rFonts w:ascii="Times New Roman" w:hAnsi="Times New Roman"/>
                <w:sz w:val="24"/>
                <w:szCs w:val="24"/>
              </w:rPr>
              <w:t xml:space="preserve">в МФЦ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025E26">
              <w:rPr>
                <w:rFonts w:ascii="Times New Roman" w:hAnsi="Times New Roman"/>
                <w:sz w:val="24"/>
                <w:szCs w:val="24"/>
              </w:rPr>
              <w:t>Республик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25E26">
              <w:rPr>
                <w:rFonts w:ascii="Times New Roman" w:hAnsi="Times New Roman"/>
                <w:sz w:val="24"/>
                <w:szCs w:val="24"/>
              </w:rPr>
              <w:t xml:space="preserve"> Карелия 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26" w:rsidRDefault="00025E26" w:rsidP="00025E26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в Комиссию</w:t>
            </w:r>
          </w:p>
          <w:p w:rsidR="00317507" w:rsidRPr="006A3940" w:rsidRDefault="00760C10" w:rsidP="00025E26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C10">
              <w:rPr>
                <w:rFonts w:ascii="Times New Roman" w:hAnsi="Times New Roman"/>
                <w:sz w:val="24"/>
                <w:szCs w:val="24"/>
              </w:rPr>
              <w:t xml:space="preserve">Отчет в Министерство экономического развития Российской Федерации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025E26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2015 года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26" w:rsidRPr="00E6035E" w:rsidRDefault="00025E26" w:rsidP="00025E26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5E">
              <w:rPr>
                <w:rFonts w:ascii="Times New Roman" w:hAnsi="Times New Roman"/>
                <w:sz w:val="24"/>
                <w:szCs w:val="24"/>
              </w:rPr>
              <w:t>Государственный комитет Республики Карелия по развитию информационно-коммуникационных технологий</w:t>
            </w:r>
          </w:p>
          <w:p w:rsidR="00317507" w:rsidRPr="006A3940" w:rsidRDefault="00025E26" w:rsidP="00025E26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35E">
              <w:rPr>
                <w:rFonts w:ascii="Times New Roman" w:hAnsi="Times New Roman"/>
                <w:sz w:val="24"/>
                <w:szCs w:val="24"/>
              </w:rPr>
              <w:t>ГБУ РК «Многофункциональный центр Республики Карелия»</w:t>
            </w:r>
          </w:p>
        </w:tc>
      </w:tr>
      <w:tr w:rsidR="00317507" w:rsidRPr="00955E91" w:rsidTr="006A3940">
        <w:trPr>
          <w:trHeight w:val="106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507" w:rsidRPr="006A3940" w:rsidRDefault="00317507">
            <w:pPr>
              <w:widowControl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43C6" w:rsidRDefault="003433CB"/>
    <w:sectPr w:rsidR="001E43C6" w:rsidSect="00955E9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E91"/>
    <w:rsid w:val="00025E26"/>
    <w:rsid w:val="00161DE8"/>
    <w:rsid w:val="00317507"/>
    <w:rsid w:val="003433CB"/>
    <w:rsid w:val="003A0FF2"/>
    <w:rsid w:val="003E6C64"/>
    <w:rsid w:val="00531A2A"/>
    <w:rsid w:val="006A3940"/>
    <w:rsid w:val="00760C10"/>
    <w:rsid w:val="00955E91"/>
    <w:rsid w:val="00CE137B"/>
    <w:rsid w:val="00D33F4B"/>
    <w:rsid w:val="00E6035E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91"/>
    <w:pPr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DE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91"/>
    <w:pPr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DE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 Дмитрий Станиславович</dc:creator>
  <cp:lastModifiedBy>Мастинен Ирина Александровна</cp:lastModifiedBy>
  <cp:revision>5</cp:revision>
  <cp:lastPrinted>2015-02-06T11:41:00Z</cp:lastPrinted>
  <dcterms:created xsi:type="dcterms:W3CDTF">2015-02-05T07:19:00Z</dcterms:created>
  <dcterms:modified xsi:type="dcterms:W3CDTF">2015-02-09T12:52:00Z</dcterms:modified>
</cp:coreProperties>
</file>