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9B" w:rsidRDefault="00325E9B" w:rsidP="00325E9B">
      <w:pPr>
        <w:ind w:right="140" w:firstLine="567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E9B" w:rsidRDefault="00325E9B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  <w:r>
        <w:rPr>
          <w:sz w:val="32"/>
        </w:rPr>
        <w:t xml:space="preserve">  </w:t>
      </w:r>
    </w:p>
    <w:p w:rsidR="00325E9B" w:rsidRDefault="00325E9B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</w:p>
    <w:p w:rsidR="00325E9B" w:rsidRDefault="00325E9B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</w:p>
    <w:p w:rsidR="00325E9B" w:rsidRDefault="00325E9B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325E9B" w:rsidRPr="00325E9B" w:rsidRDefault="00325E9B" w:rsidP="00325E9B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 w:rsidRPr="00325E9B"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8C004F" w:rsidRDefault="00290338" w:rsidP="00E4032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</w:pPr>
      <w:r>
        <w:rPr>
          <w:spacing w:val="60"/>
        </w:rPr>
        <w:t>ГЛАВЫ РЕСПУБЛИКИ КАРЕЛИЯ</w:t>
      </w:r>
    </w:p>
    <w:p w:rsidR="00FD14DF" w:rsidRDefault="00FD14DF" w:rsidP="008C004F">
      <w:pPr>
        <w:rPr>
          <w:sz w:val="27"/>
          <w:szCs w:val="27"/>
        </w:rPr>
      </w:pPr>
    </w:p>
    <w:p w:rsidR="00071893" w:rsidRDefault="00071893" w:rsidP="000D0231">
      <w:pPr>
        <w:ind w:firstLine="567"/>
        <w:jc w:val="both"/>
        <w:rPr>
          <w:b/>
          <w:sz w:val="28"/>
          <w:szCs w:val="28"/>
        </w:rPr>
      </w:pPr>
    </w:p>
    <w:p w:rsidR="00F65A59" w:rsidRDefault="00F65A59" w:rsidP="00F65A59">
      <w:pPr>
        <w:autoSpaceDE w:val="0"/>
        <w:autoSpaceDN w:val="0"/>
        <w:adjustRightInd w:val="0"/>
        <w:ind w:right="14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Указом Президента Российской Федерации                        от 11 декабря 2010 года № 1535 «О дополнительных мерах </w:t>
      </w:r>
      <w:r w:rsidR="00C62B70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по обеспечению правопорядка», Указом Главы Республики Карелия                        от 11 января 2011 года № 1 «О постоянно действующем координационном совещании по обеспечению правопорядка </w:t>
      </w:r>
      <w:r w:rsidR="00C62B70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17 марта 2020 года № 2.</w:t>
      </w:r>
      <w:proofErr w:type="gramEnd"/>
    </w:p>
    <w:p w:rsidR="00207082" w:rsidRPr="00474426" w:rsidRDefault="00207082" w:rsidP="000D0231">
      <w:pPr>
        <w:ind w:firstLine="567"/>
        <w:jc w:val="both"/>
        <w:rPr>
          <w:b/>
          <w:sz w:val="28"/>
          <w:szCs w:val="28"/>
        </w:rPr>
      </w:pPr>
    </w:p>
    <w:p w:rsidR="000F0640" w:rsidRPr="00E4032F" w:rsidRDefault="000F0640" w:rsidP="008C004F">
      <w:pPr>
        <w:rPr>
          <w:sz w:val="27"/>
          <w:szCs w:val="27"/>
        </w:rPr>
      </w:pPr>
    </w:p>
    <w:p w:rsidR="002C7742" w:rsidRPr="00AA7E23" w:rsidRDefault="002C7742" w:rsidP="002C774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A7E23">
        <w:rPr>
          <w:rFonts w:ascii="Times New Roman" w:hAnsi="Times New Roman" w:cs="Times New Roman"/>
          <w:sz w:val="28"/>
          <w:szCs w:val="28"/>
        </w:rPr>
        <w:t xml:space="preserve">           Глава</w:t>
      </w:r>
    </w:p>
    <w:p w:rsidR="008C004F" w:rsidRPr="00AA7E23" w:rsidRDefault="002C7742" w:rsidP="00026EC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A7E23"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FD14DF" w:rsidRPr="00AA7E23">
        <w:rPr>
          <w:rFonts w:ascii="Times New Roman" w:hAnsi="Times New Roman" w:cs="Times New Roman"/>
          <w:sz w:val="28"/>
          <w:szCs w:val="28"/>
        </w:rPr>
        <w:t xml:space="preserve"> </w:t>
      </w:r>
      <w:r w:rsidR="000F064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F0640" w:rsidRPr="00AA7E23">
        <w:rPr>
          <w:rFonts w:ascii="Times New Roman" w:hAnsi="Times New Roman" w:cs="Times New Roman"/>
          <w:sz w:val="28"/>
          <w:szCs w:val="28"/>
        </w:rPr>
        <w:t>А.О.</w:t>
      </w:r>
      <w:r w:rsidR="00D66236">
        <w:rPr>
          <w:rFonts w:ascii="Times New Roman" w:hAnsi="Times New Roman" w:cs="Times New Roman"/>
          <w:sz w:val="28"/>
          <w:szCs w:val="28"/>
        </w:rPr>
        <w:t xml:space="preserve"> </w:t>
      </w:r>
      <w:r w:rsidR="000F0640" w:rsidRPr="00AA7E23">
        <w:rPr>
          <w:rFonts w:ascii="Times New Roman" w:hAnsi="Times New Roman" w:cs="Times New Roman"/>
          <w:sz w:val="28"/>
          <w:szCs w:val="28"/>
        </w:rPr>
        <w:t>Парфенчиков</w:t>
      </w:r>
      <w:r w:rsidR="00FD14DF" w:rsidRPr="00AA7E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026ECD" w:rsidRPr="00AA7E23" w:rsidRDefault="002C7742" w:rsidP="00026EC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A7E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8C004F" w:rsidRPr="00AA7E23" w:rsidRDefault="00026ECD" w:rsidP="008C004F">
      <w:pPr>
        <w:rPr>
          <w:sz w:val="28"/>
          <w:szCs w:val="28"/>
        </w:rPr>
      </w:pPr>
      <w:r w:rsidRPr="00AA7E23">
        <w:rPr>
          <w:sz w:val="28"/>
          <w:szCs w:val="28"/>
        </w:rPr>
        <w:t>г. Петрозаводск</w:t>
      </w:r>
    </w:p>
    <w:p w:rsidR="00026ECD" w:rsidRPr="00AA7E23" w:rsidRDefault="004449A4" w:rsidP="008C004F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126912">
        <w:rPr>
          <w:sz w:val="28"/>
          <w:szCs w:val="28"/>
        </w:rPr>
        <w:t xml:space="preserve"> </w:t>
      </w:r>
      <w:r w:rsidR="00E05CB7">
        <w:rPr>
          <w:sz w:val="28"/>
          <w:szCs w:val="28"/>
        </w:rPr>
        <w:t>апреля</w:t>
      </w:r>
      <w:r w:rsidR="00026ECD" w:rsidRPr="00AA7E23">
        <w:rPr>
          <w:sz w:val="28"/>
          <w:szCs w:val="28"/>
        </w:rPr>
        <w:t xml:space="preserve"> 2020 года</w:t>
      </w:r>
    </w:p>
    <w:p w:rsidR="00AF40AA" w:rsidRDefault="00026ECD" w:rsidP="008C004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A7E23">
        <w:rPr>
          <w:rFonts w:ascii="Times New Roman" w:hAnsi="Times New Roman" w:cs="Times New Roman"/>
          <w:sz w:val="28"/>
          <w:szCs w:val="28"/>
        </w:rPr>
        <w:t>№</w:t>
      </w:r>
      <w:r w:rsidR="00071893">
        <w:rPr>
          <w:rFonts w:ascii="Times New Roman" w:hAnsi="Times New Roman" w:cs="Times New Roman"/>
          <w:sz w:val="28"/>
          <w:szCs w:val="28"/>
        </w:rPr>
        <w:t xml:space="preserve"> </w:t>
      </w:r>
      <w:r w:rsidR="004449A4">
        <w:rPr>
          <w:rFonts w:ascii="Times New Roman" w:hAnsi="Times New Roman" w:cs="Times New Roman"/>
          <w:sz w:val="28"/>
          <w:szCs w:val="28"/>
        </w:rPr>
        <w:t>244-р</w:t>
      </w:r>
    </w:p>
    <w:p w:rsidR="00F65A59" w:rsidRDefault="00F65A59" w:rsidP="008C004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65A59" w:rsidRDefault="00F65A59" w:rsidP="00F65A59">
      <w:pPr>
        <w:ind w:left="-142" w:right="140"/>
        <w:rPr>
          <w:sz w:val="28"/>
          <w:szCs w:val="28"/>
        </w:rPr>
      </w:pPr>
      <w:r>
        <w:rPr>
          <w:sz w:val="16"/>
        </w:rPr>
        <w:br w:type="textWrapping" w:clear="all"/>
      </w:r>
    </w:p>
    <w:p w:rsidR="00F65A59" w:rsidRDefault="00F65A59" w:rsidP="00F65A5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91637" w:rsidRDefault="00391637" w:rsidP="00F65A59">
      <w:pPr>
        <w:rPr>
          <w:rFonts w:eastAsia="Calibri"/>
          <w:sz w:val="28"/>
          <w:szCs w:val="28"/>
          <w:lang w:eastAsia="en-US"/>
        </w:rPr>
        <w:sectPr w:rsidR="00391637" w:rsidSect="00391637">
          <w:headerReference w:type="default" r:id="rId8"/>
          <w:headerReference w:type="first" r:id="rId9"/>
          <w:pgSz w:w="11906" w:h="16838"/>
          <w:pgMar w:top="1134" w:right="1134" w:bottom="1134" w:left="1701" w:header="709" w:footer="709" w:gutter="0"/>
          <w:pgNumType w:start="1"/>
          <w:cols w:space="720"/>
          <w:titlePg/>
          <w:docGrid w:linePitch="326"/>
        </w:sectPr>
      </w:pPr>
    </w:p>
    <w:p w:rsidR="00F65A59" w:rsidRDefault="00F65A59" w:rsidP="00F65A59">
      <w:pPr>
        <w:spacing w:line="276" w:lineRule="auto"/>
        <w:ind w:left="524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 распоряжением</w:t>
      </w:r>
    </w:p>
    <w:p w:rsidR="00F65A59" w:rsidRDefault="00F65A59" w:rsidP="00F65A59">
      <w:pPr>
        <w:spacing w:line="276" w:lineRule="auto"/>
        <w:ind w:left="524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Главы Республики Карелия</w:t>
      </w:r>
    </w:p>
    <w:p w:rsidR="00C62B70" w:rsidRDefault="009C706B" w:rsidP="00F65A59">
      <w:pPr>
        <w:spacing w:line="276" w:lineRule="auto"/>
        <w:ind w:left="524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F65A59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28 апреля 2020 года № 244-р</w:t>
      </w:r>
    </w:p>
    <w:p w:rsidR="00F65A59" w:rsidRDefault="00F65A59" w:rsidP="00F65A59">
      <w:pPr>
        <w:spacing w:line="276" w:lineRule="auto"/>
        <w:ind w:left="524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F65A59" w:rsidRDefault="00F65A59" w:rsidP="00F65A5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D50D3C">
        <w:rPr>
          <w:b/>
          <w:bCs/>
          <w:sz w:val="28"/>
          <w:szCs w:val="28"/>
        </w:rPr>
        <w:t>ешение</w:t>
      </w:r>
    </w:p>
    <w:p w:rsidR="00D50D3C" w:rsidRDefault="00F65A59" w:rsidP="00F65A5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постоянно действующего координационного совещания </w:t>
      </w:r>
    </w:p>
    <w:p w:rsidR="00F65A59" w:rsidRDefault="00F65A59" w:rsidP="00F65A5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обеспечению правопорядка в Республике Карелия</w:t>
      </w:r>
    </w:p>
    <w:p w:rsidR="00F65A59" w:rsidRDefault="00F65A59" w:rsidP="00F65A59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</w:t>
      </w:r>
    </w:p>
    <w:p w:rsidR="00F65A59" w:rsidRDefault="00F65A59" w:rsidP="00F65A59">
      <w:pPr>
        <w:tabs>
          <w:tab w:val="left" w:pos="6521"/>
          <w:tab w:val="left" w:pos="6804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Петрозаводск </w:t>
      </w:r>
    </w:p>
    <w:p w:rsidR="00F65A59" w:rsidRDefault="00F65A59" w:rsidP="00F65A59">
      <w:pPr>
        <w:spacing w:line="276" w:lineRule="auto"/>
        <w:jc w:val="both"/>
        <w:rPr>
          <w:sz w:val="16"/>
          <w:szCs w:val="16"/>
        </w:rPr>
      </w:pPr>
    </w:p>
    <w:p w:rsidR="00F65A59" w:rsidRDefault="00F65A59" w:rsidP="00F65A59">
      <w:p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>17 марта 2020 года                                                                                            № 2</w:t>
      </w:r>
    </w:p>
    <w:tbl>
      <w:tblPr>
        <w:tblW w:w="9465" w:type="dxa"/>
        <w:tblLayout w:type="fixed"/>
        <w:tblLook w:val="04A0"/>
      </w:tblPr>
      <w:tblGrid>
        <w:gridCol w:w="6488"/>
        <w:gridCol w:w="425"/>
        <w:gridCol w:w="2552"/>
      </w:tblGrid>
      <w:tr w:rsidR="00F65A59" w:rsidTr="00C0285B">
        <w:trPr>
          <w:trHeight w:val="428"/>
        </w:trPr>
        <w:tc>
          <w:tcPr>
            <w:tcW w:w="6488" w:type="dxa"/>
            <w:shd w:val="clear" w:color="auto" w:fill="FFFFFF"/>
          </w:tcPr>
          <w:p w:rsidR="00C0285B" w:rsidRDefault="00C0285B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7"/>
                <w:szCs w:val="27"/>
              </w:rPr>
            </w:pPr>
          </w:p>
          <w:p w:rsidR="00F65A59" w:rsidRDefault="00F65A59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Присутствовали:</w:t>
            </w:r>
          </w:p>
          <w:p w:rsidR="00F65A59" w:rsidRDefault="00F65A59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F65A59" w:rsidRDefault="00F65A59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shd w:val="clear" w:color="auto" w:fill="FFFFFF"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</w:p>
        </w:tc>
      </w:tr>
      <w:tr w:rsidR="00F65A59" w:rsidTr="00C0285B">
        <w:trPr>
          <w:trHeight w:val="428"/>
        </w:trPr>
        <w:tc>
          <w:tcPr>
            <w:tcW w:w="9465" w:type="dxa"/>
            <w:gridSpan w:val="3"/>
            <w:shd w:val="clear" w:color="auto" w:fill="FFFFFF"/>
            <w:hideMark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Члены координационного совещания:</w:t>
            </w:r>
          </w:p>
        </w:tc>
      </w:tr>
      <w:tr w:rsidR="00F65A59" w:rsidTr="00C0285B">
        <w:trPr>
          <w:trHeight w:val="407"/>
        </w:trPr>
        <w:tc>
          <w:tcPr>
            <w:tcW w:w="6488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прокурор Карельской транспортной прокуратуры</w:t>
            </w:r>
          </w:p>
        </w:tc>
        <w:tc>
          <w:tcPr>
            <w:tcW w:w="425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Бычихин</w:t>
            </w:r>
            <w:proofErr w:type="spellEnd"/>
            <w:r>
              <w:rPr>
                <w:sz w:val="27"/>
                <w:szCs w:val="27"/>
              </w:rPr>
              <w:t xml:space="preserve"> Д.М.</w:t>
            </w:r>
          </w:p>
          <w:p w:rsidR="00C62B70" w:rsidRDefault="00C62B70">
            <w:pPr>
              <w:spacing w:line="276" w:lineRule="auto"/>
              <w:rPr>
                <w:sz w:val="27"/>
                <w:szCs w:val="27"/>
              </w:rPr>
            </w:pPr>
          </w:p>
        </w:tc>
      </w:tr>
      <w:tr w:rsidR="00F65A59" w:rsidTr="00C0285B">
        <w:trPr>
          <w:trHeight w:val="407"/>
        </w:trPr>
        <w:tc>
          <w:tcPr>
            <w:tcW w:w="6488" w:type="dxa"/>
            <w:shd w:val="clear" w:color="auto" w:fill="FFFFFF"/>
          </w:tcPr>
          <w:p w:rsidR="00F65A59" w:rsidRDefault="00F65A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Федеральной службы судебных приставов по Республике Карелия</w:t>
            </w:r>
          </w:p>
          <w:p w:rsidR="00F65A59" w:rsidRDefault="00F65A5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F65A59" w:rsidRDefault="00F65A59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Гончаров О.В.</w:t>
            </w:r>
          </w:p>
        </w:tc>
      </w:tr>
      <w:tr w:rsidR="00F65A59" w:rsidTr="00C0285B">
        <w:trPr>
          <w:trHeight w:val="407"/>
        </w:trPr>
        <w:tc>
          <w:tcPr>
            <w:tcW w:w="6488" w:type="dxa"/>
            <w:shd w:val="clear" w:color="auto" w:fill="FFFFFF"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Управления Министерства юстиции Российской Федерации по Республике Карелия</w:t>
            </w:r>
          </w:p>
          <w:p w:rsidR="00F65A59" w:rsidRDefault="00F65A5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Горшков Д.В.</w:t>
            </w:r>
          </w:p>
        </w:tc>
      </w:tr>
      <w:tr w:rsidR="00F65A59" w:rsidTr="00C0285B">
        <w:trPr>
          <w:trHeight w:val="407"/>
        </w:trPr>
        <w:tc>
          <w:tcPr>
            <w:tcW w:w="6488" w:type="dxa"/>
            <w:shd w:val="clear" w:color="auto" w:fill="FFFFFF"/>
          </w:tcPr>
          <w:p w:rsidR="00F65A59" w:rsidRDefault="00F65A59">
            <w:pPr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исполняющий</w:t>
            </w:r>
            <w:proofErr w:type="gramEnd"/>
            <w:r>
              <w:rPr>
                <w:sz w:val="27"/>
                <w:szCs w:val="27"/>
              </w:rPr>
              <w:t xml:space="preserve"> обязанности прокурора Республики Карелия</w:t>
            </w:r>
          </w:p>
          <w:p w:rsidR="00F65A59" w:rsidRDefault="00F65A59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Гусаков Э.Г. </w:t>
            </w:r>
          </w:p>
        </w:tc>
      </w:tr>
      <w:tr w:rsidR="00F65A59" w:rsidTr="00C0285B">
        <w:trPr>
          <w:trHeight w:val="407"/>
        </w:trPr>
        <w:tc>
          <w:tcPr>
            <w:tcW w:w="6488" w:type="dxa"/>
            <w:shd w:val="clear" w:color="auto" w:fill="FFFFFF"/>
          </w:tcPr>
          <w:p w:rsidR="00F65A59" w:rsidRDefault="00F65A59">
            <w:pPr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военный прокурор Петрозаводского гарнизона</w:t>
            </w:r>
          </w:p>
          <w:p w:rsidR="00F65A59" w:rsidRDefault="00F65A59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Иванов Д.Ю.</w:t>
            </w:r>
          </w:p>
        </w:tc>
      </w:tr>
      <w:tr w:rsidR="00F65A59" w:rsidTr="00C0285B">
        <w:trPr>
          <w:trHeight w:val="407"/>
        </w:trPr>
        <w:tc>
          <w:tcPr>
            <w:tcW w:w="6488" w:type="dxa"/>
            <w:shd w:val="clear" w:color="auto" w:fill="FFFFFF"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временно исполняющий обязанности </w:t>
            </w:r>
            <w:proofErr w:type="gramStart"/>
            <w:r>
              <w:rPr>
                <w:sz w:val="27"/>
                <w:szCs w:val="27"/>
              </w:rPr>
              <w:t>начальника Управления Федеральной службы войск национальной гвардии Российской Федерации</w:t>
            </w:r>
            <w:proofErr w:type="gramEnd"/>
            <w:r>
              <w:rPr>
                <w:sz w:val="27"/>
                <w:szCs w:val="27"/>
              </w:rPr>
              <w:t xml:space="preserve"> по Республике Карелия</w:t>
            </w:r>
          </w:p>
          <w:p w:rsidR="00F65A59" w:rsidRDefault="00F65A5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F65A59" w:rsidRDefault="00F65A59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Исаков С.А.</w:t>
            </w:r>
          </w:p>
        </w:tc>
      </w:tr>
      <w:tr w:rsidR="00F65A59" w:rsidTr="00C0285B">
        <w:trPr>
          <w:trHeight w:val="407"/>
        </w:trPr>
        <w:tc>
          <w:tcPr>
            <w:tcW w:w="6488" w:type="dxa"/>
            <w:shd w:val="clear" w:color="auto" w:fill="FFFFFF"/>
            <w:hideMark/>
          </w:tcPr>
          <w:p w:rsidR="00D50D3C" w:rsidRDefault="00F65A5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начальника  Управления Федеральной службы безопасности Российской </w:t>
            </w:r>
          </w:p>
          <w:p w:rsidR="00F65A59" w:rsidRDefault="00F65A5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Федерации по Республике Карелия</w:t>
            </w:r>
          </w:p>
          <w:p w:rsidR="00C0285B" w:rsidRDefault="00C0285B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Киселев А.В.</w:t>
            </w:r>
          </w:p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</w:p>
        </w:tc>
      </w:tr>
      <w:tr w:rsidR="00F65A59" w:rsidTr="00C0285B">
        <w:trPr>
          <w:trHeight w:val="407"/>
        </w:trPr>
        <w:tc>
          <w:tcPr>
            <w:tcW w:w="6488" w:type="dxa"/>
            <w:shd w:val="clear" w:color="auto" w:fill="FFFFFF"/>
          </w:tcPr>
          <w:p w:rsidR="00F65A59" w:rsidRDefault="00F65A59">
            <w:pPr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Министра внутренних дел по Республике Карелия</w:t>
            </w:r>
          </w:p>
          <w:p w:rsidR="00F65A59" w:rsidRDefault="00F65A59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Корепов</w:t>
            </w:r>
            <w:proofErr w:type="spellEnd"/>
            <w:r>
              <w:rPr>
                <w:sz w:val="27"/>
                <w:szCs w:val="27"/>
              </w:rPr>
              <w:t xml:space="preserve"> М.А.</w:t>
            </w:r>
          </w:p>
        </w:tc>
      </w:tr>
      <w:tr w:rsidR="00F65A59" w:rsidTr="00C0285B">
        <w:trPr>
          <w:trHeight w:val="407"/>
        </w:trPr>
        <w:tc>
          <w:tcPr>
            <w:tcW w:w="6488" w:type="dxa"/>
            <w:shd w:val="clear" w:color="auto" w:fill="FFFFFF"/>
            <w:hideMark/>
          </w:tcPr>
          <w:tbl>
            <w:tblPr>
              <w:tblW w:w="9465" w:type="dxa"/>
              <w:tblLayout w:type="fixed"/>
              <w:tblLook w:val="04A0"/>
            </w:tblPr>
            <w:tblGrid>
              <w:gridCol w:w="6488"/>
              <w:gridCol w:w="425"/>
              <w:gridCol w:w="2552"/>
            </w:tblGrid>
            <w:tr w:rsidR="00F65A59">
              <w:trPr>
                <w:trHeight w:val="441"/>
              </w:trPr>
              <w:tc>
                <w:tcPr>
                  <w:tcW w:w="6487" w:type="dxa"/>
                  <w:shd w:val="clear" w:color="auto" w:fill="FFFFFF"/>
                </w:tcPr>
                <w:p w:rsidR="00C62B70" w:rsidRDefault="00F65A59">
                  <w:pPr>
                    <w:spacing w:line="276" w:lineRule="auto"/>
                    <w:ind w:left="-108"/>
                    <w:contextualSpacing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заместитель </w:t>
                  </w:r>
                  <w:proofErr w:type="gramStart"/>
                  <w:r>
                    <w:rPr>
                      <w:sz w:val="27"/>
                      <w:szCs w:val="27"/>
                    </w:rPr>
                    <w:t>начальника Петрозаводского линейного отдела Министерства внутренних дел Российской Федерации</w:t>
                  </w:r>
                  <w:proofErr w:type="gramEnd"/>
                  <w:r>
                    <w:rPr>
                      <w:sz w:val="27"/>
                      <w:szCs w:val="27"/>
                    </w:rPr>
                    <w:t xml:space="preserve"> на транспорте</w:t>
                  </w:r>
                </w:p>
                <w:p w:rsidR="00F65A59" w:rsidRDefault="00F65A59">
                  <w:pPr>
                    <w:spacing w:line="276" w:lineRule="auto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:rsidR="00F65A59" w:rsidRDefault="00F65A59">
                  <w:pPr>
                    <w:spacing w:line="276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–</w:t>
                  </w:r>
                </w:p>
              </w:tc>
              <w:tc>
                <w:tcPr>
                  <w:tcW w:w="2552" w:type="dxa"/>
                  <w:shd w:val="clear" w:color="auto" w:fill="FFFFFF"/>
                  <w:hideMark/>
                </w:tcPr>
                <w:p w:rsidR="00F65A59" w:rsidRDefault="00F65A59">
                  <w:pPr>
                    <w:spacing w:line="276" w:lineRule="auto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Щербак А.Н.</w:t>
                  </w:r>
                </w:p>
              </w:tc>
            </w:tr>
          </w:tbl>
          <w:p w:rsidR="00F65A59" w:rsidRDefault="00F65A5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F65A59" w:rsidRDefault="00F65A59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>
              <w:rPr>
                <w:color w:val="000000"/>
                <w:kern w:val="2"/>
                <w:sz w:val="27"/>
                <w:szCs w:val="27"/>
                <w:lang w:eastAsia="hi-IN" w:bidi="hi-IN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Лебедев А.Ю.</w:t>
            </w:r>
          </w:p>
        </w:tc>
      </w:tr>
      <w:tr w:rsidR="00F65A59" w:rsidTr="00C0285B">
        <w:trPr>
          <w:trHeight w:val="407"/>
        </w:trPr>
        <w:tc>
          <w:tcPr>
            <w:tcW w:w="6488" w:type="dxa"/>
            <w:shd w:val="clear" w:color="auto" w:fill="FFFFFF"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заместитель </w:t>
            </w:r>
            <w:proofErr w:type="gramStart"/>
            <w:r>
              <w:rPr>
                <w:sz w:val="27"/>
                <w:szCs w:val="27"/>
              </w:rPr>
              <w:t>начальника Управления Федеральной службы исполнения наказаний</w:t>
            </w:r>
            <w:proofErr w:type="gramEnd"/>
            <w:r>
              <w:rPr>
                <w:sz w:val="27"/>
                <w:szCs w:val="27"/>
              </w:rPr>
              <w:t xml:space="preserve"> по Республике Карелия</w:t>
            </w:r>
          </w:p>
          <w:p w:rsidR="00F65A59" w:rsidRDefault="00F65A5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Ломонос А.А.</w:t>
            </w:r>
          </w:p>
          <w:p w:rsidR="00F65A59" w:rsidRDefault="00F65A59">
            <w:pPr>
              <w:spacing w:line="276" w:lineRule="auto"/>
              <w:jc w:val="center"/>
              <w:rPr>
                <w:sz w:val="27"/>
                <w:szCs w:val="27"/>
              </w:rPr>
            </w:pPr>
          </w:p>
        </w:tc>
      </w:tr>
      <w:tr w:rsidR="00F65A59" w:rsidTr="00C0285B">
        <w:trPr>
          <w:trHeight w:val="691"/>
        </w:trPr>
        <w:tc>
          <w:tcPr>
            <w:tcW w:w="6488" w:type="dxa"/>
            <w:shd w:val="clear" w:color="auto" w:fill="FFFFFF"/>
          </w:tcPr>
          <w:p w:rsidR="00F65A59" w:rsidRDefault="00F65A59">
            <w:pPr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Главы Республики Карелия по взаимодействию с правоохранительными органами</w:t>
            </w:r>
          </w:p>
          <w:p w:rsidR="00F65A59" w:rsidRDefault="00F65A59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Пшеницын А.Н.</w:t>
            </w:r>
          </w:p>
        </w:tc>
      </w:tr>
      <w:tr w:rsidR="00F65A59" w:rsidTr="00C0285B">
        <w:trPr>
          <w:trHeight w:val="691"/>
        </w:trPr>
        <w:tc>
          <w:tcPr>
            <w:tcW w:w="6488" w:type="dxa"/>
            <w:shd w:val="clear" w:color="auto" w:fill="FFFFFF"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Центра специальной связи и информации Федеральной службы охраны Российской Федерации в Республике Карелия</w:t>
            </w:r>
          </w:p>
          <w:p w:rsidR="00F65A59" w:rsidRDefault="00F65A5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Тарасенко</w:t>
            </w:r>
            <w:proofErr w:type="spellEnd"/>
            <w:r>
              <w:rPr>
                <w:sz w:val="27"/>
                <w:szCs w:val="27"/>
              </w:rPr>
              <w:t xml:space="preserve"> Ю.Б. </w:t>
            </w:r>
          </w:p>
        </w:tc>
      </w:tr>
      <w:tr w:rsidR="00F65A59" w:rsidTr="00C0285B">
        <w:trPr>
          <w:trHeight w:val="417"/>
        </w:trPr>
        <w:tc>
          <w:tcPr>
            <w:tcW w:w="6488" w:type="dxa"/>
            <w:shd w:val="clear" w:color="auto" w:fill="FFFFFF"/>
          </w:tcPr>
          <w:p w:rsidR="00F65A59" w:rsidRDefault="00F65A59">
            <w:pPr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</w:t>
            </w:r>
            <w:proofErr w:type="gramStart"/>
            <w:r>
              <w:rPr>
                <w:sz w:val="27"/>
                <w:szCs w:val="27"/>
              </w:rPr>
              <w:t>начальника Пограничного управления Федеральной службы безопасности Российской Федерации</w:t>
            </w:r>
            <w:proofErr w:type="gramEnd"/>
            <w:r>
              <w:rPr>
                <w:sz w:val="27"/>
                <w:szCs w:val="27"/>
              </w:rPr>
              <w:t xml:space="preserve"> по Республике Карелия</w:t>
            </w:r>
          </w:p>
          <w:p w:rsidR="00F65A59" w:rsidRDefault="00F65A59">
            <w:pPr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Хангелдян</w:t>
            </w:r>
            <w:proofErr w:type="spellEnd"/>
            <w:r>
              <w:rPr>
                <w:sz w:val="27"/>
                <w:szCs w:val="27"/>
              </w:rPr>
              <w:t xml:space="preserve"> А.Х.</w:t>
            </w:r>
          </w:p>
        </w:tc>
      </w:tr>
      <w:tr w:rsidR="00F65A59" w:rsidTr="00C0285B">
        <w:trPr>
          <w:trHeight w:val="407"/>
        </w:trPr>
        <w:tc>
          <w:tcPr>
            <w:tcW w:w="6488" w:type="dxa"/>
            <w:shd w:val="clear" w:color="auto" w:fill="FFFFFF"/>
          </w:tcPr>
          <w:p w:rsidR="00F65A59" w:rsidRDefault="00F65A5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 Карельской таможни</w:t>
            </w:r>
          </w:p>
          <w:p w:rsidR="00F65A59" w:rsidRDefault="00F65A59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Шарапов В.В.</w:t>
            </w:r>
          </w:p>
        </w:tc>
      </w:tr>
      <w:tr w:rsidR="00F65A59" w:rsidTr="00C0285B">
        <w:trPr>
          <w:trHeight w:val="629"/>
        </w:trPr>
        <w:tc>
          <w:tcPr>
            <w:tcW w:w="6488" w:type="dxa"/>
            <w:shd w:val="clear" w:color="auto" w:fill="FFFFFF"/>
          </w:tcPr>
          <w:p w:rsidR="00F65A59" w:rsidRDefault="00F65A59" w:rsidP="00C62B70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27"/>
                <w:szCs w:val="27"/>
              </w:rPr>
              <w:t>руководитель Следственного управления Следственного комитета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Швец Е.Н.</w:t>
            </w:r>
          </w:p>
        </w:tc>
      </w:tr>
      <w:tr w:rsidR="00F65A59" w:rsidTr="00C0285B">
        <w:trPr>
          <w:trHeight w:val="700"/>
        </w:trPr>
        <w:tc>
          <w:tcPr>
            <w:tcW w:w="9465" w:type="dxa"/>
            <w:gridSpan w:val="3"/>
            <w:shd w:val="clear" w:color="auto" w:fill="FFFFFF"/>
            <w:vAlign w:val="center"/>
            <w:hideMark/>
          </w:tcPr>
          <w:p w:rsidR="00F65A59" w:rsidRDefault="00F65A59">
            <w:pPr>
              <w:spacing w:line="276" w:lineRule="auto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Приглашенные:</w:t>
            </w:r>
          </w:p>
        </w:tc>
      </w:tr>
      <w:tr w:rsidR="00F65A59" w:rsidTr="00C0285B">
        <w:trPr>
          <w:trHeight w:val="339"/>
        </w:trPr>
        <w:tc>
          <w:tcPr>
            <w:tcW w:w="6488" w:type="dxa"/>
            <w:shd w:val="clear" w:color="auto" w:fill="FFFFFF"/>
          </w:tcPr>
          <w:p w:rsidR="00F65A59" w:rsidRDefault="00F65A5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Администрации Главы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Казаков Р.А.</w:t>
            </w:r>
          </w:p>
        </w:tc>
      </w:tr>
      <w:tr w:rsidR="00F65A59" w:rsidTr="00C0285B">
        <w:trPr>
          <w:trHeight w:val="339"/>
        </w:trPr>
        <w:tc>
          <w:tcPr>
            <w:tcW w:w="6488" w:type="dxa"/>
            <w:shd w:val="clear" w:color="auto" w:fill="FFFFFF"/>
          </w:tcPr>
          <w:p w:rsidR="00F65A59" w:rsidRDefault="00F65A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федерального казенного учреждения «Уголовно-исполнительная инспекция </w:t>
            </w:r>
            <w:r>
              <w:rPr>
                <w:sz w:val="27"/>
                <w:szCs w:val="27"/>
              </w:rPr>
              <w:t>Управления Федеральной службы исполнения наказаний по Республике Карелия</w:t>
            </w:r>
            <w:r>
              <w:rPr>
                <w:sz w:val="28"/>
                <w:szCs w:val="28"/>
              </w:rPr>
              <w:t>»</w:t>
            </w:r>
          </w:p>
          <w:p w:rsidR="00F65A59" w:rsidRDefault="00F65A5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Маслова Т.А.</w:t>
            </w:r>
          </w:p>
        </w:tc>
      </w:tr>
      <w:tr w:rsidR="00F65A59" w:rsidTr="00C0285B">
        <w:trPr>
          <w:trHeight w:val="339"/>
        </w:trPr>
        <w:tc>
          <w:tcPr>
            <w:tcW w:w="6488" w:type="dxa"/>
            <w:shd w:val="clear" w:color="auto" w:fill="FFFFFF"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начальника Главного управления </w:t>
            </w:r>
            <w:r>
              <w:rPr>
                <w:color w:val="000000"/>
                <w:sz w:val="27"/>
                <w:szCs w:val="27"/>
                <w:shd w:val="clear" w:color="auto" w:fill="FFFFFF" w:themeFill="background1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>
              <w:rPr>
                <w:sz w:val="27"/>
                <w:szCs w:val="27"/>
                <w:shd w:val="clear" w:color="auto" w:fill="FFFFFF" w:themeFill="background1"/>
              </w:rPr>
              <w:t>по</w:t>
            </w:r>
            <w:r>
              <w:rPr>
                <w:sz w:val="27"/>
                <w:szCs w:val="27"/>
              </w:rPr>
              <w:t xml:space="preserve"> Республике Карелия</w:t>
            </w:r>
          </w:p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Овчинников А.В.</w:t>
            </w:r>
          </w:p>
        </w:tc>
      </w:tr>
      <w:tr w:rsidR="00F65A59" w:rsidTr="00C0285B">
        <w:trPr>
          <w:trHeight w:val="339"/>
        </w:trPr>
        <w:tc>
          <w:tcPr>
            <w:tcW w:w="6488" w:type="dxa"/>
            <w:shd w:val="clear" w:color="auto" w:fill="FFFFFF"/>
          </w:tcPr>
          <w:p w:rsidR="00F65A59" w:rsidRDefault="00F65A59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Председатель Государственного комитета Республики Карелия по обеспечению жизнедеятельности и безопасности населения </w:t>
            </w:r>
            <w:r>
              <w:rPr>
                <w:sz w:val="16"/>
                <w:szCs w:val="16"/>
              </w:rPr>
              <w:t xml:space="preserve"> </w:t>
            </w:r>
          </w:p>
          <w:p w:rsidR="00F65A59" w:rsidRDefault="00F65A59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Поляков О.Е.</w:t>
            </w:r>
          </w:p>
        </w:tc>
      </w:tr>
      <w:tr w:rsidR="00F65A59" w:rsidTr="00C0285B">
        <w:trPr>
          <w:trHeight w:val="339"/>
        </w:trPr>
        <w:tc>
          <w:tcPr>
            <w:tcW w:w="6488" w:type="dxa"/>
            <w:shd w:val="clear" w:color="auto" w:fill="FFFFFF"/>
          </w:tcPr>
          <w:p w:rsidR="00F65A59" w:rsidRDefault="00F65A5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Министерства внутренних дел по Республике Карелия</w:t>
            </w:r>
          </w:p>
          <w:p w:rsidR="00F65A59" w:rsidRDefault="00F65A59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Терех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С.А. </w:t>
            </w:r>
          </w:p>
        </w:tc>
      </w:tr>
      <w:tr w:rsidR="00F65A59" w:rsidTr="00C0285B">
        <w:trPr>
          <w:trHeight w:val="339"/>
        </w:trPr>
        <w:tc>
          <w:tcPr>
            <w:tcW w:w="6488" w:type="dxa"/>
            <w:shd w:val="clear" w:color="auto" w:fill="FFFFFF"/>
            <w:hideMark/>
          </w:tcPr>
          <w:p w:rsidR="00C62B70" w:rsidRPr="00391637" w:rsidRDefault="00D50D3C" w:rsidP="00D50D3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65A59">
              <w:rPr>
                <w:sz w:val="28"/>
                <w:szCs w:val="28"/>
              </w:rPr>
              <w:t>ачальник Управления труда и занятости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65A59" w:rsidRDefault="00F65A59">
            <w:pPr>
              <w:spacing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Фролова Е.Е.</w:t>
            </w:r>
          </w:p>
        </w:tc>
      </w:tr>
    </w:tbl>
    <w:p w:rsidR="00F65A59" w:rsidRDefault="00F65A59" w:rsidP="00391637">
      <w:pPr>
        <w:ind w:firstLine="567"/>
        <w:jc w:val="both"/>
        <w:rPr>
          <w:b/>
          <w:sz w:val="28"/>
          <w:szCs w:val="28"/>
        </w:rPr>
      </w:pPr>
      <w:r w:rsidRPr="00D50D3C">
        <w:rPr>
          <w:b/>
          <w:sz w:val="28"/>
          <w:szCs w:val="28"/>
        </w:rPr>
        <w:lastRenderedPageBreak/>
        <w:t>Вопрос № 1 «О состоянии работы по профилактике рецидивной преступности»</w:t>
      </w:r>
    </w:p>
    <w:p w:rsidR="00C0285B" w:rsidRDefault="00C0285B" w:rsidP="00391637">
      <w:pPr>
        <w:ind w:firstLine="567"/>
        <w:jc w:val="both"/>
        <w:rPr>
          <w:b/>
          <w:sz w:val="28"/>
          <w:szCs w:val="28"/>
        </w:rPr>
      </w:pP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b/>
          <w:sz w:val="28"/>
          <w:szCs w:val="28"/>
        </w:rPr>
        <w:t>Решили: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1.1. Принять к сведению информацию Управления Федеральной службы исполнения наказаний по Республике Карелия, Министерства внутренних дел по Республике Карелия, Государственного комитета Республики Карелия по обеспечению жизнедеятельности и безопасности населения.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 xml:space="preserve">1.2. Управлению труда и занятости Республики Карелия совместно </w:t>
      </w:r>
      <w:r w:rsidR="00DE1C94">
        <w:rPr>
          <w:sz w:val="28"/>
          <w:szCs w:val="28"/>
        </w:rPr>
        <w:t xml:space="preserve">                  </w:t>
      </w:r>
      <w:r w:rsidRPr="00D50D3C">
        <w:rPr>
          <w:sz w:val="28"/>
          <w:szCs w:val="28"/>
        </w:rPr>
        <w:t>с Управлением Федеральной службы исполнения наказаний по Республике Карелия: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 xml:space="preserve">1.2.1. Принять дополнительные меры по усилению взаимодействия </w:t>
      </w:r>
      <w:r w:rsidR="00DE1C94">
        <w:rPr>
          <w:sz w:val="28"/>
          <w:szCs w:val="28"/>
        </w:rPr>
        <w:t xml:space="preserve">                  </w:t>
      </w:r>
      <w:r w:rsidRPr="00D50D3C">
        <w:rPr>
          <w:sz w:val="28"/>
          <w:szCs w:val="28"/>
        </w:rPr>
        <w:t>с общественными организациями при решении вопросов социальной адаптации граждан, освобожденных из мест лишения свободы, обеспечив регулярный обмен информацией по данному направлению.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 xml:space="preserve">Срок: в течение 2020 года. 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1.2.2. Проанализировать эффективность принимаемых мер, направленных на трудоустройство освобождаемых лиц. Использовать возможности средств массовой информации для информирования населения о положительном опыте по данному направлению.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 xml:space="preserve">Срок: в течение 2020 года. 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1.3. Рекомендовать Управлению Федеральной службы исполнения наказаний по Республике Карелия: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1.3.1. Организовать проведение на территории Республики Карелия оперативно-профилактических мероприятий «Контроль» во взаимодействии</w:t>
      </w:r>
      <w:r w:rsidR="00C0285B">
        <w:rPr>
          <w:sz w:val="28"/>
          <w:szCs w:val="28"/>
        </w:rPr>
        <w:t xml:space="preserve"> </w:t>
      </w:r>
      <w:r w:rsidRPr="00D50D3C">
        <w:rPr>
          <w:sz w:val="28"/>
          <w:szCs w:val="28"/>
        </w:rPr>
        <w:t>с Министерством внутренних дел по Республике Карелия.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Срок: до 30 июня 2020 года.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 xml:space="preserve">1.3.2. </w:t>
      </w:r>
      <w:bookmarkStart w:id="0" w:name="_GoBack"/>
      <w:bookmarkEnd w:id="0"/>
      <w:r w:rsidRPr="00D50D3C">
        <w:rPr>
          <w:sz w:val="28"/>
          <w:szCs w:val="28"/>
        </w:rPr>
        <w:t>Продолжить взаимодействие федерального казенного учреждения «Уголовно-исполнительная инспекция Управления Федеральной службы исполнения наказаний по Республике Карелия» (далее – уголовно-исполнительная инспекция) с молодежными общественными организациями, добровольческим</w:t>
      </w:r>
      <w:r w:rsidR="00D50D3C">
        <w:rPr>
          <w:sz w:val="28"/>
          <w:szCs w:val="28"/>
        </w:rPr>
        <w:t>и</w:t>
      </w:r>
      <w:r w:rsidRPr="00D50D3C">
        <w:rPr>
          <w:sz w:val="28"/>
          <w:szCs w:val="28"/>
        </w:rPr>
        <w:t xml:space="preserve"> (волонтерскими) организациями в части вовлечения несовершеннолетних осужденных, состоящих на учете, в проекты, реализуемые данными организациями, </w:t>
      </w:r>
      <w:r w:rsidR="00DE1C94">
        <w:rPr>
          <w:sz w:val="28"/>
          <w:szCs w:val="28"/>
        </w:rPr>
        <w:t xml:space="preserve">                  </w:t>
      </w:r>
      <w:r w:rsidRPr="00D50D3C">
        <w:rPr>
          <w:sz w:val="28"/>
          <w:szCs w:val="28"/>
        </w:rPr>
        <w:t>с целью профилактики совершения несовершеннолетними осужденными правонарушений и повторных преступлений.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Срок: до 30 июня 2020 года</w:t>
      </w:r>
      <w:r w:rsidR="00D50D3C">
        <w:rPr>
          <w:sz w:val="28"/>
          <w:szCs w:val="28"/>
        </w:rPr>
        <w:t>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1.3.3. Проанализировать причины и условия  совершения   повторных преступлений осужденными, состоящими на учете в уголовно-исполнительной инспекции, а также практику проведения с такими лицами профилактической и воспитательной работы.</w:t>
      </w:r>
      <w:r w:rsidR="00D50D3C">
        <w:rPr>
          <w:sz w:val="28"/>
          <w:szCs w:val="28"/>
        </w:rPr>
        <w:t xml:space="preserve"> </w:t>
      </w:r>
      <w:r w:rsidRPr="00D50D3C">
        <w:rPr>
          <w:sz w:val="28"/>
          <w:szCs w:val="28"/>
        </w:rPr>
        <w:t xml:space="preserve">По результатам принять дополнительные организационные меры, направленные на исключение нарушений при проведении такой работы с </w:t>
      </w:r>
      <w:proofErr w:type="spellStart"/>
      <w:r w:rsidRPr="00D50D3C">
        <w:rPr>
          <w:sz w:val="28"/>
          <w:szCs w:val="28"/>
        </w:rPr>
        <w:t>подучетными</w:t>
      </w:r>
      <w:proofErr w:type="spellEnd"/>
      <w:r w:rsidRPr="00D50D3C">
        <w:rPr>
          <w:sz w:val="28"/>
          <w:szCs w:val="28"/>
        </w:rPr>
        <w:t>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Срок:  до 30 апреля 2020 года.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lastRenderedPageBreak/>
        <w:t xml:space="preserve">1.4. Рекомендовать Министерству внутренних дел по Республике Карелия: 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 xml:space="preserve">1.4.1. Организовать проведение анализа преступлений, совершенных ранее судимыми лицами в общественных местах. Рассмотреть возможность корректировки маршрутов патрулирования нарядов, задействованных в обеспечении охраны общественного порядка </w:t>
      </w:r>
      <w:r w:rsidR="00DE1C94">
        <w:rPr>
          <w:sz w:val="28"/>
          <w:szCs w:val="28"/>
        </w:rPr>
        <w:t xml:space="preserve">                            </w:t>
      </w:r>
      <w:r w:rsidRPr="00D50D3C">
        <w:rPr>
          <w:sz w:val="28"/>
          <w:szCs w:val="28"/>
        </w:rPr>
        <w:t>на территории республики.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Срок: до 30 апреля 2020 года.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 xml:space="preserve">1.4.2. Провести комплексные мероприятия по определению участков населенных пунктов республики, требующих дополнительного обустройства с целью профилактики преступных проявлений. </w:t>
      </w:r>
      <w:r w:rsidR="00DE1C94">
        <w:rPr>
          <w:sz w:val="28"/>
          <w:szCs w:val="28"/>
        </w:rPr>
        <w:t xml:space="preserve">                                   </w:t>
      </w:r>
      <w:r w:rsidRPr="00D50D3C">
        <w:rPr>
          <w:sz w:val="28"/>
          <w:szCs w:val="28"/>
        </w:rPr>
        <w:t>О результатах информировать глав администраций соответствующих муниципальных образований.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 xml:space="preserve">Срок:  до 30 июня 2020 года. 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 xml:space="preserve">1.4.3. Усилить ведомственный </w:t>
      </w:r>
      <w:proofErr w:type="gramStart"/>
      <w:r w:rsidRPr="00D50D3C">
        <w:rPr>
          <w:sz w:val="28"/>
          <w:szCs w:val="28"/>
        </w:rPr>
        <w:t>контроль за</w:t>
      </w:r>
      <w:proofErr w:type="gramEnd"/>
      <w:r w:rsidRPr="00D50D3C">
        <w:rPr>
          <w:sz w:val="28"/>
          <w:szCs w:val="28"/>
        </w:rPr>
        <w:t xml:space="preserve"> проведением участковыми уполномоченными полиции профилактической работы с осужденными, состоящими на учете в уголовно-исполнительной инспекции. Обеспечивать своевременность и полноту представления информации </w:t>
      </w:r>
      <w:r w:rsidR="00DE1C94">
        <w:rPr>
          <w:sz w:val="28"/>
          <w:szCs w:val="28"/>
        </w:rPr>
        <w:t xml:space="preserve">                       </w:t>
      </w:r>
      <w:r w:rsidRPr="00D50D3C">
        <w:rPr>
          <w:sz w:val="28"/>
          <w:szCs w:val="28"/>
        </w:rPr>
        <w:t>о проведенной работе в уголовно-исполнительную инспекцию.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Срок:  в течение 2020 года.</w:t>
      </w:r>
    </w:p>
    <w:p w:rsidR="00F65A59" w:rsidRPr="00D50D3C" w:rsidRDefault="00F65A59" w:rsidP="00391637">
      <w:pPr>
        <w:ind w:firstLine="567"/>
        <w:jc w:val="both"/>
        <w:rPr>
          <w:color w:val="000000"/>
          <w:sz w:val="28"/>
          <w:szCs w:val="28"/>
        </w:rPr>
      </w:pPr>
    </w:p>
    <w:p w:rsidR="00F65A59" w:rsidRPr="00D50D3C" w:rsidRDefault="00F65A59" w:rsidP="00391637">
      <w:pPr>
        <w:ind w:firstLine="567"/>
        <w:jc w:val="both"/>
        <w:rPr>
          <w:b/>
          <w:sz w:val="28"/>
          <w:szCs w:val="28"/>
        </w:rPr>
      </w:pPr>
      <w:r w:rsidRPr="00D50D3C">
        <w:rPr>
          <w:b/>
          <w:sz w:val="28"/>
          <w:szCs w:val="28"/>
        </w:rPr>
        <w:t>Вопрос № 2</w:t>
      </w:r>
      <w:r w:rsidRPr="00D50D3C">
        <w:rPr>
          <w:sz w:val="28"/>
          <w:szCs w:val="28"/>
        </w:rPr>
        <w:t xml:space="preserve"> </w:t>
      </w:r>
      <w:r w:rsidRPr="00D50D3C">
        <w:rPr>
          <w:b/>
          <w:sz w:val="28"/>
          <w:szCs w:val="28"/>
        </w:rPr>
        <w:t>«О реализации на территории Республики Карелия государственной программы Республики Карелия «Содействие занятости населения»</w:t>
      </w:r>
    </w:p>
    <w:p w:rsidR="00F65A59" w:rsidRPr="00D50D3C" w:rsidRDefault="00F65A59" w:rsidP="00391637">
      <w:pPr>
        <w:ind w:firstLine="567"/>
        <w:rPr>
          <w:b/>
          <w:sz w:val="28"/>
          <w:szCs w:val="28"/>
        </w:rPr>
      </w:pP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Решили: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2.1. Принять к сведению информацию Управления труда и занятости Республики Карелия.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2.2. Управлению труда и занятости Республики Карелия: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 xml:space="preserve">2.2.1. Совместно с государственным казенным учреждением Республики Карелия «Центр занятости населения Республики Карелия» во взаимодействии с органами государственной власти, органами местного самоуправления, социальными партнерами обеспечить реализацию </w:t>
      </w:r>
      <w:r w:rsidR="00391637">
        <w:rPr>
          <w:sz w:val="28"/>
          <w:szCs w:val="28"/>
        </w:rPr>
        <w:br/>
      </w:r>
      <w:r w:rsidRPr="00D50D3C">
        <w:rPr>
          <w:sz w:val="28"/>
          <w:szCs w:val="28"/>
        </w:rPr>
        <w:t xml:space="preserve">в 2020 году государственной политики в сфере труда, охраны труда, содействия занятости населения и трудовой миграции в соответствии </w:t>
      </w:r>
      <w:r w:rsidR="00DE1C94">
        <w:rPr>
          <w:sz w:val="28"/>
          <w:szCs w:val="28"/>
        </w:rPr>
        <w:t xml:space="preserve">                                          </w:t>
      </w:r>
      <w:r w:rsidRPr="00D50D3C">
        <w:rPr>
          <w:sz w:val="28"/>
          <w:szCs w:val="28"/>
        </w:rPr>
        <w:t>с государственной программой Республики Карелия «Содействие занятости населения».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2.2.2. Совместно с государственным казенным учреждением Республики Карелия «Центр занятости населения Республики Карелия» проанализировать причины длительного сохранения у конкретных работодателей вакантных рабочих мест.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Срок:  до 30 апреля 2020 года.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 xml:space="preserve">2.2.3. При получении сведений о незанятости рабочих мест гражданами по причине ненадлежащих условий труда </w:t>
      </w:r>
      <w:r w:rsidR="00D50D3C">
        <w:rPr>
          <w:sz w:val="28"/>
          <w:szCs w:val="28"/>
        </w:rPr>
        <w:t>и (или)</w:t>
      </w:r>
      <w:r w:rsidRPr="00D50D3C">
        <w:rPr>
          <w:sz w:val="28"/>
          <w:szCs w:val="28"/>
        </w:rPr>
        <w:t xml:space="preserve"> уклонения работодателей от официального оформления трудовых отношений </w:t>
      </w:r>
      <w:r w:rsidRPr="00D50D3C">
        <w:rPr>
          <w:sz w:val="28"/>
          <w:szCs w:val="28"/>
        </w:rPr>
        <w:lastRenderedPageBreak/>
        <w:t>соответствующую информацию направлять в Государственную инспекцию труда в Республике Карелия.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Срок:  постоянно.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</w:p>
    <w:p w:rsidR="00F65A59" w:rsidRPr="00D50D3C" w:rsidRDefault="00F65A59" w:rsidP="00391637">
      <w:pPr>
        <w:ind w:firstLine="567"/>
        <w:jc w:val="both"/>
        <w:rPr>
          <w:b/>
          <w:sz w:val="28"/>
          <w:szCs w:val="28"/>
        </w:rPr>
      </w:pPr>
      <w:r w:rsidRPr="00D50D3C">
        <w:rPr>
          <w:b/>
          <w:sz w:val="28"/>
          <w:szCs w:val="28"/>
        </w:rPr>
        <w:t xml:space="preserve">Вопрос № 3 «О результатах мониторинга информации </w:t>
      </w:r>
      <w:r w:rsidR="00DE1C94">
        <w:rPr>
          <w:b/>
          <w:sz w:val="28"/>
          <w:szCs w:val="28"/>
        </w:rPr>
        <w:t xml:space="preserve">                                 </w:t>
      </w:r>
      <w:r w:rsidRPr="00D50D3C">
        <w:rPr>
          <w:b/>
          <w:sz w:val="28"/>
          <w:szCs w:val="28"/>
        </w:rPr>
        <w:t>о правонарушениях и преступлениях, в том числе коррупционного характера, выявляемых в ходе реализации национальных и федеральных проектов на</w:t>
      </w:r>
      <w:r w:rsidR="00D50D3C">
        <w:rPr>
          <w:b/>
          <w:sz w:val="28"/>
          <w:szCs w:val="28"/>
        </w:rPr>
        <w:t xml:space="preserve"> территории Республики Карелия»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Решили: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3.1. Принять к сведению информаци</w:t>
      </w:r>
      <w:r w:rsidR="00D50D3C">
        <w:rPr>
          <w:sz w:val="28"/>
          <w:szCs w:val="28"/>
        </w:rPr>
        <w:t>ю</w:t>
      </w:r>
      <w:r w:rsidRPr="00D50D3C">
        <w:rPr>
          <w:sz w:val="28"/>
          <w:szCs w:val="28"/>
        </w:rPr>
        <w:t xml:space="preserve"> Министерства внутренних дел по Республике Карелия, Управления Федеральной антимонопольной службы по Республике Карелия, Контрольно-счетной палаты Республики Карелия, Управления Федеральной налоговой службы по Республике Карелия, Северо-Западного управления Федеральной службы по экологическому, технологическому и атомному надзору, Управления Федерального казначейства по Республике Карелия.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3.2. Органам исполнительной власти Республики Карелия, участвующим в реализации национальных и федеральных проектов</w:t>
      </w:r>
      <w:r w:rsidR="00D50D3C">
        <w:rPr>
          <w:sz w:val="28"/>
          <w:szCs w:val="28"/>
        </w:rPr>
        <w:t>, о</w:t>
      </w:r>
      <w:r w:rsidRPr="00D50D3C">
        <w:rPr>
          <w:sz w:val="28"/>
          <w:szCs w:val="28"/>
        </w:rPr>
        <w:t xml:space="preserve">беспечить качественную и своевременную </w:t>
      </w:r>
      <w:proofErr w:type="spellStart"/>
      <w:r w:rsidRPr="00D50D3C">
        <w:rPr>
          <w:sz w:val="28"/>
          <w:szCs w:val="28"/>
        </w:rPr>
        <w:t>претензионно-исковую</w:t>
      </w:r>
      <w:proofErr w:type="spellEnd"/>
      <w:r w:rsidRPr="00D50D3C">
        <w:rPr>
          <w:sz w:val="28"/>
          <w:szCs w:val="28"/>
        </w:rPr>
        <w:t xml:space="preserve"> работу в отношении контрагентов, допускающих нарушение сроков выполнения работ, поставки товаров.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Срок: в течение 2020 года.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3.3. Министерству экономического развития и промышленности Республики Карелия организовать методическое сопровождение осуществления органами местного самоуправления муниципальных образований в Республике Карелия закупок товаров, работ, услуг при реализации национальных</w:t>
      </w:r>
      <w:r w:rsidR="00D50D3C">
        <w:rPr>
          <w:sz w:val="28"/>
          <w:szCs w:val="28"/>
        </w:rPr>
        <w:t xml:space="preserve"> и федеральных</w:t>
      </w:r>
      <w:r w:rsidRPr="00D50D3C">
        <w:rPr>
          <w:sz w:val="28"/>
          <w:szCs w:val="28"/>
        </w:rPr>
        <w:t xml:space="preserve"> проектов. 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 xml:space="preserve">Срок: до 1 июля 2020 года. 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 xml:space="preserve">3.4. Администрации Главы Республики Карелия в рамках работы регионального проектного офиса организовать получение у главных распорядителей бюджетных средств и анализ информации </w:t>
      </w:r>
      <w:r w:rsidR="00C62B70">
        <w:rPr>
          <w:sz w:val="28"/>
          <w:szCs w:val="28"/>
        </w:rPr>
        <w:t xml:space="preserve">                                         </w:t>
      </w:r>
      <w:r w:rsidRPr="00D50D3C">
        <w:rPr>
          <w:sz w:val="28"/>
          <w:szCs w:val="28"/>
        </w:rPr>
        <w:t xml:space="preserve">о распределении на 2020 год средств федерального, регионального и местного бюджетов на реализацию мероприятий национальных и федеральных проектов, выполнении показателей результативности реализации национальных </w:t>
      </w:r>
      <w:r w:rsidR="00D50D3C">
        <w:rPr>
          <w:sz w:val="28"/>
          <w:szCs w:val="28"/>
        </w:rPr>
        <w:t xml:space="preserve">и федеральных </w:t>
      </w:r>
      <w:r w:rsidRPr="00D50D3C">
        <w:rPr>
          <w:sz w:val="28"/>
          <w:szCs w:val="28"/>
        </w:rPr>
        <w:t>проектов.</w:t>
      </w:r>
    </w:p>
    <w:p w:rsidR="00F65A59" w:rsidRPr="00D50D3C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>Срок: в течение 2020 года.</w:t>
      </w:r>
    </w:p>
    <w:p w:rsidR="00F65A59" w:rsidRPr="00391637" w:rsidRDefault="00F65A59" w:rsidP="00391637">
      <w:pPr>
        <w:ind w:firstLine="567"/>
        <w:jc w:val="both"/>
        <w:rPr>
          <w:sz w:val="28"/>
          <w:szCs w:val="28"/>
        </w:rPr>
      </w:pPr>
      <w:r w:rsidRPr="00D50D3C">
        <w:rPr>
          <w:sz w:val="28"/>
          <w:szCs w:val="28"/>
        </w:rPr>
        <w:t xml:space="preserve">3.5. Рассмотреть </w:t>
      </w:r>
      <w:proofErr w:type="gramStart"/>
      <w:r w:rsidRPr="00D50D3C">
        <w:rPr>
          <w:sz w:val="28"/>
          <w:szCs w:val="28"/>
        </w:rPr>
        <w:t xml:space="preserve">на следующем заседании постоянно действующего координационного совещания по обеспечению правопорядка в Республике Карелия информацию Министерства спорта Республики Карелия </w:t>
      </w:r>
      <w:r w:rsidR="00C62B70">
        <w:rPr>
          <w:sz w:val="28"/>
          <w:szCs w:val="28"/>
        </w:rPr>
        <w:t xml:space="preserve">                                 </w:t>
      </w:r>
      <w:r w:rsidRPr="00D50D3C">
        <w:rPr>
          <w:sz w:val="28"/>
          <w:szCs w:val="28"/>
        </w:rPr>
        <w:t>о реализации на территории</w:t>
      </w:r>
      <w:proofErr w:type="gramEnd"/>
      <w:r w:rsidRPr="00D50D3C">
        <w:rPr>
          <w:sz w:val="28"/>
          <w:szCs w:val="28"/>
        </w:rPr>
        <w:t xml:space="preserve"> Республики Карелия мероприятий федерального проекта «Спорт – норма жизни» национального проекта «Демография». </w:t>
      </w:r>
    </w:p>
    <w:p w:rsidR="00F65A59" w:rsidRDefault="00F65A59" w:rsidP="00F65A59">
      <w:pPr>
        <w:spacing w:line="276" w:lineRule="auto"/>
        <w:ind w:firstLine="567"/>
        <w:jc w:val="both"/>
        <w:rPr>
          <w:szCs w:val="28"/>
        </w:rPr>
      </w:pPr>
    </w:p>
    <w:p w:rsidR="00F65A59" w:rsidRPr="00391637" w:rsidRDefault="00C62B70" w:rsidP="00391637">
      <w:pPr>
        <w:spacing w:line="276" w:lineRule="auto"/>
        <w:ind w:firstLine="567"/>
        <w:jc w:val="center"/>
        <w:rPr>
          <w:b/>
          <w:szCs w:val="28"/>
        </w:rPr>
      </w:pPr>
      <w:r w:rsidRPr="00C0285B">
        <w:rPr>
          <w:b/>
          <w:szCs w:val="28"/>
        </w:rPr>
        <w:t>____________________</w:t>
      </w:r>
    </w:p>
    <w:sectPr w:rsidR="00F65A59" w:rsidRPr="00391637" w:rsidSect="00DE1C94">
      <w:pgSz w:w="11906" w:h="16838" w:code="9"/>
      <w:pgMar w:top="1134" w:right="1134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85B" w:rsidRDefault="00C0285B" w:rsidP="00D8099B">
      <w:r>
        <w:separator/>
      </w:r>
    </w:p>
  </w:endnote>
  <w:endnote w:type="continuationSeparator" w:id="0">
    <w:p w:rsidR="00C0285B" w:rsidRDefault="00C0285B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85B" w:rsidRDefault="00C0285B" w:rsidP="00D8099B">
      <w:r>
        <w:separator/>
      </w:r>
    </w:p>
  </w:footnote>
  <w:footnote w:type="continuationSeparator" w:id="0">
    <w:p w:rsidR="00C0285B" w:rsidRDefault="00C0285B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1998086"/>
      <w:docPartObj>
        <w:docPartGallery w:val="Page Numbers (Top of Page)"/>
        <w:docPartUnique/>
      </w:docPartObj>
    </w:sdtPr>
    <w:sdtContent>
      <w:p w:rsidR="00391637" w:rsidRDefault="00A539B1">
        <w:pPr>
          <w:pStyle w:val="a3"/>
          <w:jc w:val="center"/>
        </w:pPr>
        <w:fldSimple w:instr=" PAGE   \* MERGEFORMAT ">
          <w:r w:rsidR="009C706B">
            <w:rPr>
              <w:noProof/>
            </w:rPr>
            <w:t>3</w:t>
          </w:r>
        </w:fldSimple>
      </w:p>
    </w:sdtContent>
  </w:sdt>
  <w:p w:rsidR="00C0285B" w:rsidRDefault="00C028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B" w:rsidRDefault="00C0285B">
    <w:pPr>
      <w:pStyle w:val="a3"/>
      <w:jc w:val="center"/>
    </w:pPr>
  </w:p>
  <w:p w:rsidR="00C0285B" w:rsidRDefault="00C028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246B9C"/>
    <w:multiLevelType w:val="hybridMultilevel"/>
    <w:tmpl w:val="4820718E"/>
    <w:lvl w:ilvl="0" w:tplc="2EF85D4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57A38"/>
    <w:multiLevelType w:val="hybridMultilevel"/>
    <w:tmpl w:val="963E4EF6"/>
    <w:lvl w:ilvl="0" w:tplc="320C4A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4B3C85"/>
    <w:multiLevelType w:val="hybridMultilevel"/>
    <w:tmpl w:val="3A3ED088"/>
    <w:lvl w:ilvl="0" w:tplc="F926E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1D76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7047196"/>
    <w:multiLevelType w:val="hybridMultilevel"/>
    <w:tmpl w:val="0F6CEF74"/>
    <w:lvl w:ilvl="0" w:tplc="B1126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C4257E"/>
    <w:multiLevelType w:val="hybridMultilevel"/>
    <w:tmpl w:val="C4601CAE"/>
    <w:lvl w:ilvl="0" w:tplc="E1A400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5C1354E"/>
    <w:multiLevelType w:val="multilevel"/>
    <w:tmpl w:val="064E563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A1B43AF"/>
    <w:multiLevelType w:val="hybridMultilevel"/>
    <w:tmpl w:val="51129B3A"/>
    <w:lvl w:ilvl="0" w:tplc="AD180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DD22972"/>
    <w:multiLevelType w:val="hybridMultilevel"/>
    <w:tmpl w:val="01CC411A"/>
    <w:lvl w:ilvl="0" w:tplc="926478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DD65476"/>
    <w:multiLevelType w:val="hybridMultilevel"/>
    <w:tmpl w:val="C29EDD2A"/>
    <w:lvl w:ilvl="0" w:tplc="D1C2B6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EFD7255"/>
    <w:multiLevelType w:val="hybridMultilevel"/>
    <w:tmpl w:val="49385054"/>
    <w:lvl w:ilvl="0" w:tplc="896C74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8"/>
  </w:num>
  <w:num w:numId="5">
    <w:abstractNumId w:val="17"/>
  </w:num>
  <w:num w:numId="6">
    <w:abstractNumId w:val="20"/>
  </w:num>
  <w:num w:numId="7">
    <w:abstractNumId w:val="21"/>
  </w:num>
  <w:num w:numId="8">
    <w:abstractNumId w:val="13"/>
  </w:num>
  <w:num w:numId="9">
    <w:abstractNumId w:val="14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0"/>
  </w:num>
  <w:num w:numId="14">
    <w:abstractNumId w:val="7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5"/>
  </w:num>
  <w:num w:numId="23">
    <w:abstractNumId w:val="15"/>
    <w:lvlOverride w:ilvl="0">
      <w:startOverride w:val="1"/>
    </w:lvlOverride>
  </w:num>
  <w:num w:numId="24">
    <w:abstractNumId w:val="2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6"/>
  </w:num>
  <w:num w:numId="28">
    <w:abstractNumId w:val="11"/>
  </w:num>
  <w:num w:numId="29">
    <w:abstractNumId w:val="27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16B50"/>
    <w:rsid w:val="000230BE"/>
    <w:rsid w:val="000261F1"/>
    <w:rsid w:val="00026ECD"/>
    <w:rsid w:val="00040C78"/>
    <w:rsid w:val="00040C91"/>
    <w:rsid w:val="00055E50"/>
    <w:rsid w:val="00061DAA"/>
    <w:rsid w:val="00062627"/>
    <w:rsid w:val="00071893"/>
    <w:rsid w:val="00076B4A"/>
    <w:rsid w:val="00096D29"/>
    <w:rsid w:val="000A1481"/>
    <w:rsid w:val="000B11A1"/>
    <w:rsid w:val="000B7E5F"/>
    <w:rsid w:val="000C62C2"/>
    <w:rsid w:val="000C773D"/>
    <w:rsid w:val="000D0231"/>
    <w:rsid w:val="000D4FD1"/>
    <w:rsid w:val="000D5A4F"/>
    <w:rsid w:val="000D7928"/>
    <w:rsid w:val="000E2EAF"/>
    <w:rsid w:val="000E71C3"/>
    <w:rsid w:val="000E7832"/>
    <w:rsid w:val="000E79F1"/>
    <w:rsid w:val="000F0640"/>
    <w:rsid w:val="000F0E11"/>
    <w:rsid w:val="000F1E51"/>
    <w:rsid w:val="00120C77"/>
    <w:rsid w:val="00126912"/>
    <w:rsid w:val="0013472A"/>
    <w:rsid w:val="00135959"/>
    <w:rsid w:val="001410A3"/>
    <w:rsid w:val="00151840"/>
    <w:rsid w:val="00157FC5"/>
    <w:rsid w:val="00165AF5"/>
    <w:rsid w:val="00170ABA"/>
    <w:rsid w:val="001719E7"/>
    <w:rsid w:val="0017396C"/>
    <w:rsid w:val="00182CB1"/>
    <w:rsid w:val="00183EEB"/>
    <w:rsid w:val="001A0E19"/>
    <w:rsid w:val="001B2A40"/>
    <w:rsid w:val="001C601C"/>
    <w:rsid w:val="001D5A8C"/>
    <w:rsid w:val="001F261C"/>
    <w:rsid w:val="00200A84"/>
    <w:rsid w:val="00203CEA"/>
    <w:rsid w:val="002051E1"/>
    <w:rsid w:val="00205AD3"/>
    <w:rsid w:val="00207082"/>
    <w:rsid w:val="00222C60"/>
    <w:rsid w:val="00223F2D"/>
    <w:rsid w:val="0022695A"/>
    <w:rsid w:val="002311A1"/>
    <w:rsid w:val="002311F2"/>
    <w:rsid w:val="00233149"/>
    <w:rsid w:val="00240273"/>
    <w:rsid w:val="00251C3F"/>
    <w:rsid w:val="00254FD8"/>
    <w:rsid w:val="00255B23"/>
    <w:rsid w:val="00255C1C"/>
    <w:rsid w:val="0028481F"/>
    <w:rsid w:val="00285C7F"/>
    <w:rsid w:val="00290338"/>
    <w:rsid w:val="0029142F"/>
    <w:rsid w:val="00291F6F"/>
    <w:rsid w:val="002A64B1"/>
    <w:rsid w:val="002B54AB"/>
    <w:rsid w:val="002B54C9"/>
    <w:rsid w:val="002B58E3"/>
    <w:rsid w:val="002C58F5"/>
    <w:rsid w:val="002C6E46"/>
    <w:rsid w:val="002C7201"/>
    <w:rsid w:val="002C7742"/>
    <w:rsid w:val="002D09AB"/>
    <w:rsid w:val="002E47D5"/>
    <w:rsid w:val="002F5AA6"/>
    <w:rsid w:val="003015DC"/>
    <w:rsid w:val="0030414A"/>
    <w:rsid w:val="00314306"/>
    <w:rsid w:val="003234F4"/>
    <w:rsid w:val="0032450B"/>
    <w:rsid w:val="00325E9B"/>
    <w:rsid w:val="00332F8B"/>
    <w:rsid w:val="00367445"/>
    <w:rsid w:val="0037264F"/>
    <w:rsid w:val="00384348"/>
    <w:rsid w:val="00391637"/>
    <w:rsid w:val="00391E68"/>
    <w:rsid w:val="00393AB2"/>
    <w:rsid w:val="003A619B"/>
    <w:rsid w:val="003C0104"/>
    <w:rsid w:val="003E06D8"/>
    <w:rsid w:val="003F007B"/>
    <w:rsid w:val="003F00EF"/>
    <w:rsid w:val="003F3965"/>
    <w:rsid w:val="003F627C"/>
    <w:rsid w:val="00405B3B"/>
    <w:rsid w:val="00416A8F"/>
    <w:rsid w:val="00440068"/>
    <w:rsid w:val="004449A4"/>
    <w:rsid w:val="004500C2"/>
    <w:rsid w:val="004619F3"/>
    <w:rsid w:val="00463DD2"/>
    <w:rsid w:val="00474426"/>
    <w:rsid w:val="00475303"/>
    <w:rsid w:val="004775F0"/>
    <w:rsid w:val="00483286"/>
    <w:rsid w:val="00485A03"/>
    <w:rsid w:val="004878BE"/>
    <w:rsid w:val="004934A0"/>
    <w:rsid w:val="00496C90"/>
    <w:rsid w:val="004A626B"/>
    <w:rsid w:val="004B138A"/>
    <w:rsid w:val="004B1BEE"/>
    <w:rsid w:val="004B6117"/>
    <w:rsid w:val="004B6903"/>
    <w:rsid w:val="004C3E2B"/>
    <w:rsid w:val="004C661E"/>
    <w:rsid w:val="004C7456"/>
    <w:rsid w:val="004D187A"/>
    <w:rsid w:val="004D1B1A"/>
    <w:rsid w:val="004D1BF5"/>
    <w:rsid w:val="004E0957"/>
    <w:rsid w:val="004E0E76"/>
    <w:rsid w:val="004E1BC5"/>
    <w:rsid w:val="004E228C"/>
    <w:rsid w:val="004E3681"/>
    <w:rsid w:val="004E7112"/>
    <w:rsid w:val="004F238B"/>
    <w:rsid w:val="004F40B1"/>
    <w:rsid w:val="0050635C"/>
    <w:rsid w:val="0051237D"/>
    <w:rsid w:val="00512796"/>
    <w:rsid w:val="0051735F"/>
    <w:rsid w:val="00520407"/>
    <w:rsid w:val="00533566"/>
    <w:rsid w:val="005452CE"/>
    <w:rsid w:val="005472E2"/>
    <w:rsid w:val="00555747"/>
    <w:rsid w:val="005602CD"/>
    <w:rsid w:val="00574075"/>
    <w:rsid w:val="00577E94"/>
    <w:rsid w:val="00591051"/>
    <w:rsid w:val="00591117"/>
    <w:rsid w:val="00592ABA"/>
    <w:rsid w:val="005A5947"/>
    <w:rsid w:val="005A775F"/>
    <w:rsid w:val="005B4597"/>
    <w:rsid w:val="005B50AD"/>
    <w:rsid w:val="005B6C7E"/>
    <w:rsid w:val="005C5695"/>
    <w:rsid w:val="005C67B9"/>
    <w:rsid w:val="005D09C5"/>
    <w:rsid w:val="005E2E49"/>
    <w:rsid w:val="005E32F2"/>
    <w:rsid w:val="005E3C7E"/>
    <w:rsid w:val="005E40F8"/>
    <w:rsid w:val="005F75CD"/>
    <w:rsid w:val="0060013B"/>
    <w:rsid w:val="00603C79"/>
    <w:rsid w:val="00604969"/>
    <w:rsid w:val="006063FC"/>
    <w:rsid w:val="0061123F"/>
    <w:rsid w:val="0061247A"/>
    <w:rsid w:val="00612D2A"/>
    <w:rsid w:val="00623EF9"/>
    <w:rsid w:val="006275A1"/>
    <w:rsid w:val="00633F1B"/>
    <w:rsid w:val="00652346"/>
    <w:rsid w:val="00652D6C"/>
    <w:rsid w:val="006614CA"/>
    <w:rsid w:val="00672649"/>
    <w:rsid w:val="006739BB"/>
    <w:rsid w:val="006761E8"/>
    <w:rsid w:val="006769B3"/>
    <w:rsid w:val="00677211"/>
    <w:rsid w:val="00683C6C"/>
    <w:rsid w:val="0069604F"/>
    <w:rsid w:val="006A54EB"/>
    <w:rsid w:val="006E1BC0"/>
    <w:rsid w:val="006E3F39"/>
    <w:rsid w:val="006E47C1"/>
    <w:rsid w:val="006E4B42"/>
    <w:rsid w:val="0070292D"/>
    <w:rsid w:val="00706622"/>
    <w:rsid w:val="00707A3B"/>
    <w:rsid w:val="00710E8A"/>
    <w:rsid w:val="00711D86"/>
    <w:rsid w:val="007143F3"/>
    <w:rsid w:val="0071582B"/>
    <w:rsid w:val="00717039"/>
    <w:rsid w:val="00723F4E"/>
    <w:rsid w:val="00727E55"/>
    <w:rsid w:val="007318D2"/>
    <w:rsid w:val="00733001"/>
    <w:rsid w:val="00743728"/>
    <w:rsid w:val="00744BD4"/>
    <w:rsid w:val="00750B3F"/>
    <w:rsid w:val="00753844"/>
    <w:rsid w:val="007547E4"/>
    <w:rsid w:val="00765644"/>
    <w:rsid w:val="0076579A"/>
    <w:rsid w:val="00772CBB"/>
    <w:rsid w:val="00773D14"/>
    <w:rsid w:val="00783F8E"/>
    <w:rsid w:val="0078504B"/>
    <w:rsid w:val="007858C2"/>
    <w:rsid w:val="00794743"/>
    <w:rsid w:val="007969CF"/>
    <w:rsid w:val="00796FE4"/>
    <w:rsid w:val="00797879"/>
    <w:rsid w:val="007A4A63"/>
    <w:rsid w:val="007B1C2D"/>
    <w:rsid w:val="007E0737"/>
    <w:rsid w:val="007E3E3B"/>
    <w:rsid w:val="007E4C26"/>
    <w:rsid w:val="007E4CEE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4055C"/>
    <w:rsid w:val="00842426"/>
    <w:rsid w:val="00845407"/>
    <w:rsid w:val="008460D1"/>
    <w:rsid w:val="008641A2"/>
    <w:rsid w:val="008770D6"/>
    <w:rsid w:val="0088005F"/>
    <w:rsid w:val="008A1F86"/>
    <w:rsid w:val="008A6779"/>
    <w:rsid w:val="008B1A32"/>
    <w:rsid w:val="008B1EC3"/>
    <w:rsid w:val="008B4E5C"/>
    <w:rsid w:val="008B7265"/>
    <w:rsid w:val="008C004F"/>
    <w:rsid w:val="008C100C"/>
    <w:rsid w:val="008D7446"/>
    <w:rsid w:val="008E7909"/>
    <w:rsid w:val="008F23AC"/>
    <w:rsid w:val="008F77D4"/>
    <w:rsid w:val="009006A8"/>
    <w:rsid w:val="0090260A"/>
    <w:rsid w:val="009036EF"/>
    <w:rsid w:val="00903977"/>
    <w:rsid w:val="0090557B"/>
    <w:rsid w:val="009111D4"/>
    <w:rsid w:val="00922542"/>
    <w:rsid w:val="00924F32"/>
    <w:rsid w:val="00943E36"/>
    <w:rsid w:val="00951A65"/>
    <w:rsid w:val="00952C4A"/>
    <w:rsid w:val="00953CFB"/>
    <w:rsid w:val="00955817"/>
    <w:rsid w:val="0096373B"/>
    <w:rsid w:val="00971E5B"/>
    <w:rsid w:val="0097384D"/>
    <w:rsid w:val="009833F4"/>
    <w:rsid w:val="00983456"/>
    <w:rsid w:val="009853ED"/>
    <w:rsid w:val="009925BD"/>
    <w:rsid w:val="009A5F37"/>
    <w:rsid w:val="009B4936"/>
    <w:rsid w:val="009C27DF"/>
    <w:rsid w:val="009C6B22"/>
    <w:rsid w:val="009C706B"/>
    <w:rsid w:val="009D0CB3"/>
    <w:rsid w:val="009D3695"/>
    <w:rsid w:val="009E0BA8"/>
    <w:rsid w:val="009E222C"/>
    <w:rsid w:val="009F797D"/>
    <w:rsid w:val="00A01424"/>
    <w:rsid w:val="00A12AF3"/>
    <w:rsid w:val="00A15F33"/>
    <w:rsid w:val="00A301C6"/>
    <w:rsid w:val="00A31178"/>
    <w:rsid w:val="00A32BD4"/>
    <w:rsid w:val="00A405E9"/>
    <w:rsid w:val="00A43023"/>
    <w:rsid w:val="00A44216"/>
    <w:rsid w:val="00A539B1"/>
    <w:rsid w:val="00A55310"/>
    <w:rsid w:val="00A62466"/>
    <w:rsid w:val="00A64C9A"/>
    <w:rsid w:val="00A738AB"/>
    <w:rsid w:val="00A828AE"/>
    <w:rsid w:val="00A83261"/>
    <w:rsid w:val="00A93C4C"/>
    <w:rsid w:val="00AA5E6E"/>
    <w:rsid w:val="00AA7E23"/>
    <w:rsid w:val="00AB06C9"/>
    <w:rsid w:val="00AB751A"/>
    <w:rsid w:val="00AC0276"/>
    <w:rsid w:val="00AD188A"/>
    <w:rsid w:val="00AD6FA3"/>
    <w:rsid w:val="00AD7F24"/>
    <w:rsid w:val="00AE082B"/>
    <w:rsid w:val="00AE6DB6"/>
    <w:rsid w:val="00AF3AF2"/>
    <w:rsid w:val="00AF40AA"/>
    <w:rsid w:val="00B15638"/>
    <w:rsid w:val="00B2440F"/>
    <w:rsid w:val="00B359E5"/>
    <w:rsid w:val="00B35E1D"/>
    <w:rsid w:val="00B47D74"/>
    <w:rsid w:val="00B54BC8"/>
    <w:rsid w:val="00B56195"/>
    <w:rsid w:val="00B56F4D"/>
    <w:rsid w:val="00B663FF"/>
    <w:rsid w:val="00B713B8"/>
    <w:rsid w:val="00B72594"/>
    <w:rsid w:val="00B73959"/>
    <w:rsid w:val="00B77B24"/>
    <w:rsid w:val="00B8229B"/>
    <w:rsid w:val="00B85EFB"/>
    <w:rsid w:val="00BA6A2C"/>
    <w:rsid w:val="00BD6393"/>
    <w:rsid w:val="00BD6BEC"/>
    <w:rsid w:val="00BE6EA8"/>
    <w:rsid w:val="00BF170E"/>
    <w:rsid w:val="00BF52F0"/>
    <w:rsid w:val="00C01B62"/>
    <w:rsid w:val="00C0285B"/>
    <w:rsid w:val="00C031E2"/>
    <w:rsid w:val="00C042DC"/>
    <w:rsid w:val="00C06ED3"/>
    <w:rsid w:val="00C14732"/>
    <w:rsid w:val="00C22675"/>
    <w:rsid w:val="00C47651"/>
    <w:rsid w:val="00C47C1D"/>
    <w:rsid w:val="00C5026D"/>
    <w:rsid w:val="00C519E4"/>
    <w:rsid w:val="00C548A8"/>
    <w:rsid w:val="00C62B70"/>
    <w:rsid w:val="00C65FBA"/>
    <w:rsid w:val="00C84F52"/>
    <w:rsid w:val="00CB1407"/>
    <w:rsid w:val="00CB2205"/>
    <w:rsid w:val="00CB4F22"/>
    <w:rsid w:val="00CB6409"/>
    <w:rsid w:val="00CB67C5"/>
    <w:rsid w:val="00CC682B"/>
    <w:rsid w:val="00CD34AA"/>
    <w:rsid w:val="00CE1356"/>
    <w:rsid w:val="00CE54CE"/>
    <w:rsid w:val="00CE75DD"/>
    <w:rsid w:val="00CE7FD3"/>
    <w:rsid w:val="00CF04F9"/>
    <w:rsid w:val="00CF160D"/>
    <w:rsid w:val="00CF4147"/>
    <w:rsid w:val="00CF7183"/>
    <w:rsid w:val="00CF765D"/>
    <w:rsid w:val="00D012B1"/>
    <w:rsid w:val="00D019EC"/>
    <w:rsid w:val="00D03980"/>
    <w:rsid w:val="00D148AC"/>
    <w:rsid w:val="00D2258A"/>
    <w:rsid w:val="00D3121B"/>
    <w:rsid w:val="00D34BDE"/>
    <w:rsid w:val="00D42B78"/>
    <w:rsid w:val="00D4427C"/>
    <w:rsid w:val="00D50D3C"/>
    <w:rsid w:val="00D56266"/>
    <w:rsid w:val="00D6274D"/>
    <w:rsid w:val="00D6476B"/>
    <w:rsid w:val="00D66236"/>
    <w:rsid w:val="00D73B85"/>
    <w:rsid w:val="00D75457"/>
    <w:rsid w:val="00D8035C"/>
    <w:rsid w:val="00D8099B"/>
    <w:rsid w:val="00D8113E"/>
    <w:rsid w:val="00D836A8"/>
    <w:rsid w:val="00D979B5"/>
    <w:rsid w:val="00DB645E"/>
    <w:rsid w:val="00DC2BE7"/>
    <w:rsid w:val="00DC43B6"/>
    <w:rsid w:val="00DC5C27"/>
    <w:rsid w:val="00DD47B7"/>
    <w:rsid w:val="00DE1C94"/>
    <w:rsid w:val="00DF16FE"/>
    <w:rsid w:val="00DF39A4"/>
    <w:rsid w:val="00DF4409"/>
    <w:rsid w:val="00DF58BC"/>
    <w:rsid w:val="00DF63DF"/>
    <w:rsid w:val="00DF6B7A"/>
    <w:rsid w:val="00E05CB7"/>
    <w:rsid w:val="00E175A0"/>
    <w:rsid w:val="00E354BB"/>
    <w:rsid w:val="00E4032F"/>
    <w:rsid w:val="00E50CDB"/>
    <w:rsid w:val="00E50DF2"/>
    <w:rsid w:val="00E5145E"/>
    <w:rsid w:val="00E55787"/>
    <w:rsid w:val="00E56A68"/>
    <w:rsid w:val="00E63C61"/>
    <w:rsid w:val="00E8421E"/>
    <w:rsid w:val="00E921BD"/>
    <w:rsid w:val="00E9242C"/>
    <w:rsid w:val="00E94FA5"/>
    <w:rsid w:val="00E96DF2"/>
    <w:rsid w:val="00EA3ECC"/>
    <w:rsid w:val="00EA58C0"/>
    <w:rsid w:val="00EA5ADB"/>
    <w:rsid w:val="00EB403D"/>
    <w:rsid w:val="00EC233A"/>
    <w:rsid w:val="00ED7896"/>
    <w:rsid w:val="00ED79A2"/>
    <w:rsid w:val="00EE0911"/>
    <w:rsid w:val="00EE1147"/>
    <w:rsid w:val="00EF0F09"/>
    <w:rsid w:val="00EF2414"/>
    <w:rsid w:val="00F13A03"/>
    <w:rsid w:val="00F355EE"/>
    <w:rsid w:val="00F41FB3"/>
    <w:rsid w:val="00F556CD"/>
    <w:rsid w:val="00F5643C"/>
    <w:rsid w:val="00F56B4A"/>
    <w:rsid w:val="00F5709F"/>
    <w:rsid w:val="00F65A59"/>
    <w:rsid w:val="00F72D85"/>
    <w:rsid w:val="00F75D8D"/>
    <w:rsid w:val="00F77465"/>
    <w:rsid w:val="00F853A3"/>
    <w:rsid w:val="00F868FF"/>
    <w:rsid w:val="00F9055A"/>
    <w:rsid w:val="00F96B13"/>
    <w:rsid w:val="00FB2577"/>
    <w:rsid w:val="00FB4BA5"/>
    <w:rsid w:val="00FC3903"/>
    <w:rsid w:val="00FC628E"/>
    <w:rsid w:val="00FD14DF"/>
    <w:rsid w:val="00FD1EB1"/>
    <w:rsid w:val="00FD52BF"/>
    <w:rsid w:val="00FE7B0A"/>
    <w:rsid w:val="00FF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paragraph" w:styleId="33">
    <w:name w:val="Body Text 3"/>
    <w:basedOn w:val="a"/>
    <w:link w:val="310"/>
    <w:uiPriority w:val="99"/>
    <w:semiHidden/>
    <w:unhideWhenUsed/>
    <w:rsid w:val="007969CF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3"/>
    <w:uiPriority w:val="99"/>
    <w:semiHidden/>
    <w:rsid w:val="007969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No Spacing"/>
    <w:uiPriority w:val="1"/>
    <w:qFormat/>
    <w:rsid w:val="00CF04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shlyamina</cp:lastModifiedBy>
  <cp:revision>7</cp:revision>
  <cp:lastPrinted>2020-04-29T08:44:00Z</cp:lastPrinted>
  <dcterms:created xsi:type="dcterms:W3CDTF">2020-04-27T12:09:00Z</dcterms:created>
  <dcterms:modified xsi:type="dcterms:W3CDTF">2020-05-08T11:07:00Z</dcterms:modified>
</cp:coreProperties>
</file>