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C3E" w:rsidRDefault="00373C3E" w:rsidP="00373C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Ф.И.О., дата рождения: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Васильевич, 02.08.1965</w:t>
      </w:r>
      <w:r>
        <w:rPr>
          <w:rFonts w:ascii="Times New Roman" w:hAnsi="Times New Roman" w:cs="Times New Roman"/>
          <w:sz w:val="28"/>
          <w:szCs w:val="28"/>
        </w:rPr>
        <w:t xml:space="preserve"> г.р.;</w:t>
      </w:r>
    </w:p>
    <w:p w:rsidR="00373C3E" w:rsidRDefault="00373C3E" w:rsidP="00373C3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 w:cs="Times New Roman"/>
          <w:sz w:val="28"/>
          <w:szCs w:val="28"/>
        </w:rPr>
        <w:t xml:space="preserve"> решение №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от 19 ноября 2015 года; </w:t>
      </w:r>
    </w:p>
    <w:p w:rsidR="00373C3E" w:rsidRPr="00373C3E" w:rsidRDefault="00373C3E" w:rsidP="00373C3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Содержание решения:</w:t>
      </w:r>
      <w:r>
        <w:rPr>
          <w:rFonts w:ascii="Times New Roman" w:hAnsi="Times New Roman" w:cs="Times New Roman"/>
          <w:sz w:val="28"/>
          <w:szCs w:val="28"/>
        </w:rPr>
        <w:t xml:space="preserve">  отказать в рассмотрении заявления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  на основании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«б» п. 9 Постановления Правительства </w:t>
      </w:r>
      <w:r w:rsidRPr="00373C3E">
        <w:rPr>
          <w:rFonts w:ascii="Times New Roman" w:hAnsi="Times New Roman" w:cs="Times New Roman"/>
          <w:sz w:val="28"/>
          <w:szCs w:val="28"/>
        </w:rPr>
        <w:t xml:space="preserve">Российской Федерации от 05.08.2015 года № 796 «Об утверждении 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Федерации, решения о допуске или </w:t>
      </w:r>
      <w:proofErr w:type="spellStart"/>
      <w:r w:rsidRPr="00373C3E">
        <w:rPr>
          <w:rFonts w:ascii="Times New Roman" w:hAnsi="Times New Roman" w:cs="Times New Roman"/>
          <w:sz w:val="28"/>
          <w:szCs w:val="28"/>
        </w:rPr>
        <w:t>недопуске</w:t>
      </w:r>
      <w:proofErr w:type="spellEnd"/>
      <w:r w:rsidRPr="00373C3E">
        <w:rPr>
          <w:rFonts w:ascii="Times New Roman" w:hAnsi="Times New Roman" w:cs="Times New Roman"/>
          <w:sz w:val="28"/>
          <w:szCs w:val="28"/>
        </w:rPr>
        <w:t xml:space="preserve"> лиц, имевших судимость, к педагогической деятельности, к предпринимательской деятельности и (или</w:t>
      </w:r>
      <w:proofErr w:type="gramEnd"/>
      <w:r w:rsidRPr="00373C3E">
        <w:rPr>
          <w:rFonts w:ascii="Times New Roman" w:hAnsi="Times New Roman" w:cs="Times New Roman"/>
          <w:sz w:val="28"/>
          <w:szCs w:val="28"/>
        </w:rPr>
        <w:t>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</w:t>
      </w:r>
      <w:r w:rsidRPr="00373C3E">
        <w:rPr>
          <w:rFonts w:ascii="Times New Roman" w:hAnsi="Times New Roman" w:cs="Times New Roman"/>
          <w:sz w:val="28"/>
          <w:szCs w:val="28"/>
        </w:rPr>
        <w:t>, а также формы этого решения».</w:t>
      </w:r>
      <w:bookmarkStart w:id="0" w:name="_GoBack"/>
      <w:bookmarkEnd w:id="0"/>
    </w:p>
    <w:p w:rsidR="00CF1EA5" w:rsidRPr="00373C3E" w:rsidRDefault="00CF1EA5" w:rsidP="00CF1EA5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sectPr w:rsidR="00CF1EA5" w:rsidRPr="00373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E1"/>
    <w:rsid w:val="00373C3E"/>
    <w:rsid w:val="003811E1"/>
    <w:rsid w:val="00CF1EA5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CFB38-D71A-4738-BE09-3F639A62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781</Characters>
  <Application>Microsoft Office Word</Application>
  <DocSecurity>0</DocSecurity>
  <Lines>6</Lines>
  <Paragraphs>1</Paragraphs>
  <ScaleCrop>false</ScaleCrop>
  <Company>agrk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Лебединская</dc:creator>
  <cp:keywords/>
  <dc:description/>
  <cp:lastModifiedBy>Лебединская</cp:lastModifiedBy>
  <cp:revision>2</cp:revision>
  <dcterms:created xsi:type="dcterms:W3CDTF">2015-12-07T10:39:00Z</dcterms:created>
  <dcterms:modified xsi:type="dcterms:W3CDTF">2015-12-07T10:59:00Z</dcterms:modified>
</cp:coreProperties>
</file>